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65EA5" w14:textId="77777777" w:rsidR="0076526E" w:rsidRDefault="009D66C5">
      <w:pPr>
        <w:ind w:left="709"/>
        <w:rPr>
          <w:b/>
          <w:color w:val="000000"/>
          <w:sz w:val="22"/>
        </w:rPr>
      </w:pPr>
      <w:r>
        <w:rPr>
          <w:b/>
          <w:color w:val="000000"/>
          <w:sz w:val="22"/>
        </w:rPr>
        <w:t xml:space="preserve">                              KİTAP DEĞERLENDİRME FORMU</w:t>
      </w:r>
    </w:p>
    <w:p w14:paraId="4A49A89F" w14:textId="77777777" w:rsidR="0076526E" w:rsidRDefault="0076526E">
      <w:pPr>
        <w:rPr>
          <w:sz w:val="22"/>
        </w:rPr>
      </w:pPr>
    </w:p>
    <w:p w14:paraId="06D6BCF3" w14:textId="77777777" w:rsidR="0076526E" w:rsidRDefault="0076526E">
      <w:pPr>
        <w:rPr>
          <w:sz w:val="22"/>
        </w:rPr>
      </w:pP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453"/>
        <w:gridCol w:w="2655"/>
        <w:gridCol w:w="5106"/>
      </w:tblGrid>
      <w:tr w:rsidR="00960988" w14:paraId="1284D989" w14:textId="77777777">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71B59F1" w14:textId="77777777" w:rsidR="00960988" w:rsidRDefault="00960988" w:rsidP="00960988">
            <w:pPr>
              <w:spacing w:beforeAutospacing="1" w:afterAutospacing="1"/>
              <w:jc w:val="both"/>
            </w:pPr>
            <w:r>
              <w:rPr>
                <w:b/>
                <w:color w:val="000000"/>
                <w:szCs w:val="22"/>
              </w:rPr>
              <w:t xml:space="preserve">Aday öğretmenin </w:t>
            </w: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F565E12" w14:textId="77777777" w:rsidR="00960988" w:rsidRDefault="00960988" w:rsidP="00960988">
            <w:pPr>
              <w:spacing w:beforeAutospacing="1" w:afterAutospacing="1"/>
              <w:jc w:val="both"/>
            </w:pPr>
            <w:r>
              <w:rPr>
                <w:b/>
                <w:color w:val="000000"/>
                <w:szCs w:val="22"/>
              </w:rPr>
              <w:t>Adı Soyadı: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5F63CB8D" w14:textId="46C8761A" w:rsidR="00960988" w:rsidRDefault="00960988" w:rsidP="00960988"/>
        </w:tc>
      </w:tr>
      <w:tr w:rsidR="00960988" w14:paraId="4F6DFCBD"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0D9A132C" w14:textId="77777777" w:rsidR="00960988" w:rsidRDefault="00960988" w:rsidP="00960988">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ADE2D83" w14:textId="77777777" w:rsidR="00960988" w:rsidRDefault="00960988" w:rsidP="00960988">
            <w:pPr>
              <w:spacing w:beforeAutospacing="1" w:afterAutospacing="1"/>
              <w:jc w:val="both"/>
              <w:rPr>
                <w:b/>
                <w:color w:val="000000"/>
              </w:rPr>
            </w:pPr>
            <w:r>
              <w:rPr>
                <w:b/>
                <w:color w:val="000000"/>
                <w:szCs w:val="22"/>
              </w:rPr>
              <w:t>T.C. Kimlik Numarası: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6884F313" w14:textId="1367A7ED" w:rsidR="00960988" w:rsidRDefault="00960988" w:rsidP="00960988"/>
        </w:tc>
      </w:tr>
      <w:tr w:rsidR="00960988" w14:paraId="287A4B94"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4985BA86" w14:textId="77777777" w:rsidR="00960988" w:rsidRDefault="00960988" w:rsidP="00960988">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A5174AF" w14:textId="77777777" w:rsidR="00960988" w:rsidRDefault="00960988" w:rsidP="00960988">
            <w:pPr>
              <w:spacing w:beforeAutospacing="1" w:afterAutospacing="1"/>
              <w:jc w:val="both"/>
              <w:rPr>
                <w:b/>
                <w:color w:val="000000"/>
              </w:rPr>
            </w:pPr>
            <w:r>
              <w:rPr>
                <w:b/>
                <w:color w:val="000000"/>
                <w:szCs w:val="22"/>
              </w:rPr>
              <w:t>Branşı: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11F6146D" w14:textId="0AA1F8D5" w:rsidR="00960988" w:rsidRDefault="00960988" w:rsidP="00960988"/>
        </w:tc>
      </w:tr>
      <w:tr w:rsidR="00960988" w14:paraId="5081ECB3" w14:textId="77777777">
        <w:trPr>
          <w:trHeight w:val="7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76B22628" w14:textId="77777777" w:rsidR="00960988" w:rsidRDefault="00960988" w:rsidP="00960988">
            <w:pPr>
              <w:spacing w:beforeAutospacing="1" w:afterAutospacing="1"/>
              <w:jc w:val="both"/>
              <w:rPr>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B6ED1FB" w14:textId="77777777" w:rsidR="00960988" w:rsidRDefault="00960988" w:rsidP="00960988">
            <w:pPr>
              <w:spacing w:beforeAutospacing="1" w:afterAutospacing="1"/>
              <w:jc w:val="both"/>
              <w:rPr>
                <w:b/>
                <w:color w:val="000000"/>
              </w:rPr>
            </w:pPr>
            <w:r>
              <w:rPr>
                <w:b/>
                <w:color w:val="000000"/>
                <w:szCs w:val="22"/>
              </w:rPr>
              <w:t>Okul/Kurum-İl/İlçe:</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557A50FD" w14:textId="02D3ACAB" w:rsidR="00960988" w:rsidRDefault="00960988" w:rsidP="00960988"/>
        </w:tc>
      </w:tr>
    </w:tbl>
    <w:p w14:paraId="2362735C" w14:textId="77777777" w:rsidR="0076526E" w:rsidRDefault="0076526E">
      <w:pPr>
        <w:rPr>
          <w:sz w:val="22"/>
        </w:rPr>
      </w:pPr>
    </w:p>
    <w:tbl>
      <w:tblPr>
        <w:tblStyle w:val="TabloKlavuzu"/>
        <w:tblW w:w="9209" w:type="dxa"/>
        <w:tblInd w:w="-147" w:type="dxa"/>
        <w:tblLook w:val="04A0" w:firstRow="1" w:lastRow="0" w:firstColumn="1" w:lastColumn="0" w:noHBand="0" w:noVBand="1"/>
      </w:tblPr>
      <w:tblGrid>
        <w:gridCol w:w="9209"/>
      </w:tblGrid>
      <w:tr w:rsidR="0076526E" w14:paraId="0DBC9454" w14:textId="77777777">
        <w:trPr>
          <w:trHeight w:val="510"/>
        </w:trPr>
        <w:tc>
          <w:tcPr>
            <w:tcW w:w="9209" w:type="dxa"/>
            <w:shd w:val="clear" w:color="auto" w:fill="auto"/>
          </w:tcPr>
          <w:p w14:paraId="12F04C38" w14:textId="77777777" w:rsidR="0076526E" w:rsidRDefault="009D66C5">
            <w:pPr>
              <w:rPr>
                <w:b/>
              </w:rPr>
            </w:pPr>
            <w:r>
              <w:rPr>
                <w:b/>
              </w:rPr>
              <w:t>Kitabın adı ve yazarı:</w:t>
            </w:r>
          </w:p>
          <w:p w14:paraId="27A8B1E0" w14:textId="77777777" w:rsidR="0076526E" w:rsidRDefault="009D66C5">
            <w:r>
              <w:rPr>
                <w:iCs/>
              </w:rPr>
              <w:t xml:space="preserve">   </w:t>
            </w:r>
            <w:bookmarkStart w:id="0" w:name="__DdeLink__2316_2765451629"/>
            <w:r>
              <w:rPr>
                <w:iCs/>
              </w:rPr>
              <w:t xml:space="preserve">  Eğitim Üzerine</w:t>
            </w:r>
            <w:bookmarkEnd w:id="0"/>
            <w:r>
              <w:rPr>
                <w:iCs/>
              </w:rPr>
              <w:t xml:space="preserve"> / </w:t>
            </w:r>
            <w:proofErr w:type="spellStart"/>
            <w:r>
              <w:rPr>
                <w:iCs/>
              </w:rPr>
              <w:t>Immanuel</w:t>
            </w:r>
            <w:proofErr w:type="spellEnd"/>
            <w:r>
              <w:rPr>
                <w:iCs/>
              </w:rPr>
              <w:t xml:space="preserve"> Kant</w:t>
            </w:r>
          </w:p>
        </w:tc>
      </w:tr>
      <w:tr w:rsidR="0076526E" w14:paraId="6F981132" w14:textId="77777777">
        <w:tc>
          <w:tcPr>
            <w:tcW w:w="9209" w:type="dxa"/>
            <w:shd w:val="clear" w:color="auto" w:fill="auto"/>
          </w:tcPr>
          <w:p w14:paraId="1693059A" w14:textId="77777777" w:rsidR="0076526E" w:rsidRDefault="009D66C5">
            <w:r>
              <w:rPr>
                <w:b/>
              </w:rPr>
              <w:t xml:space="preserve">Okumuş olduğunuz kitabın mesleki ve kişisel gelişiminize nasıl bir katkıda bulunduğunu ayrıntılı olarak örneklerle açıklayınız: </w:t>
            </w:r>
          </w:p>
          <w:p w14:paraId="214AA96F" w14:textId="77777777" w:rsidR="0076526E" w:rsidRDefault="0076526E">
            <w:pPr>
              <w:rPr>
                <w:b/>
              </w:rPr>
            </w:pPr>
          </w:p>
          <w:p w14:paraId="4852BB8D" w14:textId="77777777" w:rsidR="0076526E" w:rsidRDefault="009D66C5">
            <w:pPr>
              <w:jc w:val="both"/>
            </w:pPr>
            <w:r>
              <w:t xml:space="preserve">  İnsanın bir ödev olarak üstlenebileceği ve kendisini adayabileceği en büyük ve en güç sorun eğitim meselesidir. Çünkü anlayış-kavrayış eğitime, eğitim de sırasında anlayışa-kavrayışa bağlıdır.</w:t>
            </w:r>
            <w:r>
              <w:br/>
              <w:t>“İyi eğitim sayesinde dünyadaki iyilik adına her şey görünür hale gelir. Bunun için gerekli olan tek şey insanda gizli halde bulunan nüvelerin giderek daha fazla geliştirilmesidir; çünkü zerre halindeki kötülük tohumları insanın tabii eğiliminde bulunmayacaktır.”</w:t>
            </w:r>
            <w:r>
              <w:br/>
              <w:t>Yüz yıllardan beri insanın özgürlüğüne yapılan vurgu hiç ihmal edilmeden insanın insanlığıyla uğraşılmakta. Bu amaçla çeşitli meseleleri dikkate alınarak insan tarif edilmeye çalışılmakta ve her bir tarifle birlikte eğitim düşüncesi yeniden şekillendirilmekte.</w:t>
            </w:r>
          </w:p>
          <w:p w14:paraId="28F1DADA" w14:textId="77777777" w:rsidR="0076526E" w:rsidRDefault="009D66C5">
            <w:pPr>
              <w:jc w:val="both"/>
            </w:pPr>
            <w:r>
              <w:t xml:space="preserve"> Eğitimin bugün kabul gören anlamıyla bile dünyanın başka hiçbir ülkesinde olmadığı kadar ağır tahribatlara maruz kaldığı, vahim yaralar aldığı bir ülke bizimki. Hal böyle iken eğitim meselesi bütün bu yaşananlardan sonra bugün hala hangi temel üzerinde konuşulmaktadır? </w:t>
            </w:r>
            <w:r>
              <w:br/>
              <w:t xml:space="preserve">Kusursuzluk Çabası başlığı altında yayımlanan dizinin bu üçüncü kitabında, kişilik meselesinden sonra şimdi de </w:t>
            </w:r>
            <w:proofErr w:type="spellStart"/>
            <w:r>
              <w:t>Aydınlanma’nın</w:t>
            </w:r>
            <w:proofErr w:type="spellEnd"/>
            <w:r>
              <w:t xml:space="preserve"> büyük düşünürü Kant’ın eğitim üzerine düşüncelerine yer verilmektedir. </w:t>
            </w:r>
          </w:p>
          <w:p w14:paraId="6165B3BC" w14:textId="77777777" w:rsidR="0076526E" w:rsidRDefault="009D66C5">
            <w:pPr>
              <w:jc w:val="both"/>
            </w:pPr>
            <w:r>
              <w:t>Bizlerin iyi birer eğitimci olmasına ışık tutacak türde bir eser. Bu yüzden her eğitimcinin mutlaka okuması gereken bir kitap.</w:t>
            </w:r>
          </w:p>
          <w:p w14:paraId="15AD2BA2" w14:textId="77777777" w:rsidR="0076526E" w:rsidRDefault="0076526E">
            <w:pPr>
              <w:rPr>
                <w:color w:val="474747"/>
              </w:rPr>
            </w:pPr>
          </w:p>
          <w:p w14:paraId="2F6FB4C1" w14:textId="77777777" w:rsidR="0076526E" w:rsidRDefault="0076526E">
            <w:pPr>
              <w:rPr>
                <w:color w:val="474747"/>
              </w:rPr>
            </w:pPr>
          </w:p>
          <w:p w14:paraId="6B760DDA" w14:textId="77777777" w:rsidR="0076526E" w:rsidRDefault="0076526E">
            <w:pPr>
              <w:rPr>
                <w:color w:val="474747"/>
              </w:rPr>
            </w:pPr>
          </w:p>
          <w:p w14:paraId="2AFE57D0" w14:textId="77777777" w:rsidR="0076526E" w:rsidRDefault="0076526E">
            <w:pPr>
              <w:rPr>
                <w:color w:val="474747"/>
              </w:rPr>
            </w:pPr>
          </w:p>
          <w:p w14:paraId="7A7B8486" w14:textId="77777777" w:rsidR="0076526E" w:rsidRDefault="0076526E">
            <w:pPr>
              <w:rPr>
                <w:color w:val="474747"/>
              </w:rPr>
            </w:pPr>
          </w:p>
        </w:tc>
      </w:tr>
    </w:tbl>
    <w:p w14:paraId="37D8A992" w14:textId="77777777" w:rsidR="0076526E" w:rsidRDefault="0076526E">
      <w:pPr>
        <w:jc w:val="both"/>
        <w:rPr>
          <w:sz w:val="20"/>
        </w:rPr>
      </w:pPr>
    </w:p>
    <w:p w14:paraId="0DEE0A01" w14:textId="77777777" w:rsidR="0076526E" w:rsidRDefault="009D66C5">
      <w:pPr>
        <w:spacing w:line="259" w:lineRule="auto"/>
        <w:ind w:left="6372" w:firstLine="708"/>
      </w:pPr>
      <w:r>
        <w:rPr>
          <w:b/>
          <w:color w:val="000000"/>
          <w:sz w:val="22"/>
          <w:szCs w:val="22"/>
        </w:rPr>
        <w:t xml:space="preserve">     </w:t>
      </w:r>
      <w:r>
        <w:rPr>
          <w:b/>
          <w:color w:val="000000"/>
          <w:sz w:val="20"/>
          <w:szCs w:val="22"/>
        </w:rPr>
        <w:t xml:space="preserve">Aday Öğretmen </w:t>
      </w:r>
    </w:p>
    <w:p w14:paraId="0002722D" w14:textId="77777777" w:rsidR="0076526E" w:rsidRDefault="009D66C5">
      <w:pPr>
        <w:ind w:left="6372" w:firstLine="708"/>
      </w:pPr>
      <w:r>
        <w:rPr>
          <w:sz w:val="20"/>
          <w:szCs w:val="22"/>
        </w:rPr>
        <w:t xml:space="preserve">              Tarih</w:t>
      </w:r>
    </w:p>
    <w:p w14:paraId="78E2E975" w14:textId="77777777" w:rsidR="0076526E" w:rsidRDefault="009D66C5">
      <w:pPr>
        <w:ind w:left="6372" w:firstLine="708"/>
      </w:pPr>
      <w:r>
        <w:rPr>
          <w:sz w:val="20"/>
          <w:szCs w:val="22"/>
        </w:rPr>
        <w:t xml:space="preserve">          17/02/2018</w:t>
      </w:r>
    </w:p>
    <w:p w14:paraId="342327CA" w14:textId="77777777" w:rsidR="0076526E" w:rsidRDefault="009D66C5">
      <w:pPr>
        <w:tabs>
          <w:tab w:val="left" w:pos="7938"/>
        </w:tabs>
        <w:ind w:left="7788"/>
      </w:pPr>
      <w:r>
        <w:rPr>
          <w:sz w:val="20"/>
          <w:szCs w:val="22"/>
        </w:rPr>
        <w:t>İmza</w:t>
      </w:r>
    </w:p>
    <w:p w14:paraId="43BA4294" w14:textId="77777777" w:rsidR="0076526E" w:rsidRDefault="009D66C5">
      <w:pPr>
        <w:tabs>
          <w:tab w:val="left" w:pos="8364"/>
        </w:tabs>
        <w:ind w:left="7080"/>
      </w:pPr>
      <w:r>
        <w:rPr>
          <w:sz w:val="20"/>
          <w:szCs w:val="22"/>
        </w:rPr>
        <w:t xml:space="preserve">         Adı Soyadı</w:t>
      </w:r>
    </w:p>
    <w:p w14:paraId="195DB7C8" w14:textId="77777777" w:rsidR="0076526E" w:rsidRDefault="0076526E" w:rsidP="00960988">
      <w:pPr>
        <w:tabs>
          <w:tab w:val="left" w:pos="8364"/>
        </w:tabs>
        <w:ind w:left="7080"/>
      </w:pPr>
    </w:p>
    <w:sectPr w:rsidR="0076526E">
      <w:headerReference w:type="default" r:id="rId6"/>
      <w:footerReference w:type="default" r:id="rId7"/>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F421E" w14:textId="77777777" w:rsidR="009F7A9C" w:rsidRDefault="009F7A9C">
      <w:r>
        <w:separator/>
      </w:r>
    </w:p>
  </w:endnote>
  <w:endnote w:type="continuationSeparator" w:id="0">
    <w:p w14:paraId="24648CDB" w14:textId="77777777" w:rsidR="009F7A9C" w:rsidRDefault="009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5729" w14:textId="77777777" w:rsidR="0076526E" w:rsidRDefault="007652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C3B0F" w14:textId="77777777" w:rsidR="009F7A9C" w:rsidRDefault="009F7A9C">
      <w:r>
        <w:separator/>
      </w:r>
    </w:p>
  </w:footnote>
  <w:footnote w:type="continuationSeparator" w:id="0">
    <w:p w14:paraId="62DC176D" w14:textId="77777777" w:rsidR="009F7A9C" w:rsidRDefault="009F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2999" w14:textId="77777777" w:rsidR="0076526E" w:rsidRDefault="009D66C5">
    <w:pPr>
      <w:ind w:left="709"/>
      <w:jc w:val="right"/>
      <w:rPr>
        <w:b/>
        <w:color w:val="000000"/>
      </w:rPr>
    </w:pPr>
    <w:r>
      <w:rPr>
        <w:b/>
        <w:color w:val="000000"/>
      </w:rPr>
      <w:t>Form- 5</w:t>
    </w:r>
  </w:p>
  <w:p w14:paraId="6EE5A1DB" w14:textId="77777777" w:rsidR="0076526E" w:rsidRDefault="0076526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6E"/>
    <w:rsid w:val="0076526E"/>
    <w:rsid w:val="00960988"/>
    <w:rsid w:val="009D66C5"/>
    <w:rsid w:val="009F7A9C"/>
    <w:rsid w:val="00D108F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5A79"/>
  <w15:docId w15:val="{792EC036-FE07-4CC4-B28C-BD05301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AD"/>
    <w:rPr>
      <w:rFonts w:ascii="Times New Roman" w:eastAsia="Times New Roman" w:hAnsi="Times New Roman" w:cs="Times New Roman"/>
      <w:color w:val="00000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A241A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A241A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qFormat/>
    <w:rsid w:val="00CB5A96"/>
    <w:rPr>
      <w:rFonts w:ascii="Segoe UI" w:eastAsia="Times New Roman" w:hAnsi="Segoe UI" w:cs="Segoe UI"/>
      <w:sz w:val="18"/>
      <w:szCs w:val="18"/>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NumaralamaSimgeleri">
    <w:name w:val="Numaralama Simgeleri"/>
    <w:qFormat/>
  </w:style>
  <w:style w:type="character" w:customStyle="1" w:styleId="apple-converted-space">
    <w:name w:val="apple-converted-space"/>
    <w:basedOn w:val="VarsaylanParagrafYazTipi"/>
    <w:qFormat/>
  </w:style>
  <w:style w:type="character" w:styleId="Vurgu">
    <w:name w:val="Emphasis"/>
    <w:basedOn w:val="VarsaylanParagrafYazTipi"/>
    <w:qFormat/>
    <w:rPr>
      <w:i/>
      <w:i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stBilgi">
    <w:name w:val="header"/>
    <w:basedOn w:val="Normal"/>
    <w:uiPriority w:val="99"/>
    <w:unhideWhenUsed/>
    <w:rsid w:val="00A241AD"/>
    <w:pPr>
      <w:tabs>
        <w:tab w:val="center" w:pos="4536"/>
        <w:tab w:val="right" w:pos="9072"/>
      </w:tabs>
    </w:pPr>
  </w:style>
  <w:style w:type="paragraph" w:styleId="AltBilgi">
    <w:name w:val="footer"/>
    <w:basedOn w:val="Normal"/>
    <w:link w:val="AltBilgiChar"/>
    <w:uiPriority w:val="99"/>
    <w:unhideWhenUsed/>
    <w:rsid w:val="00A241AD"/>
    <w:pPr>
      <w:tabs>
        <w:tab w:val="center" w:pos="4536"/>
        <w:tab w:val="right" w:pos="9072"/>
      </w:tabs>
    </w:p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B5A96"/>
    <w:rPr>
      <w:rFonts w:ascii="Segoe UI" w:hAnsi="Segoe UI" w:cs="Segoe UI"/>
      <w:sz w:val="18"/>
      <w:szCs w:val="18"/>
    </w:rPr>
  </w:style>
  <w:style w:type="paragraph" w:styleId="NormalWeb">
    <w:name w:val="Normal (Web)"/>
    <w:basedOn w:val="Normal"/>
    <w:qFormat/>
    <w:pPr>
      <w:spacing w:beforeAutospacing="1" w:afterAutospacing="1"/>
    </w:pPr>
  </w:style>
  <w:style w:type="table" w:styleId="TabloKlavuzu">
    <w:name w:val="Table Grid"/>
    <w:basedOn w:val="NormalTablo"/>
    <w:uiPriority w:val="39"/>
    <w:rsid w:val="00A2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960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261</Words>
  <Characters>1489</Characters>
  <Application>Microsoft Office Word</Application>
  <DocSecurity>0</DocSecurity>
  <Lines>12</Lines>
  <Paragraphs>3</Paragraphs>
  <ScaleCrop>false</ScaleCrop>
  <Company>Silentall Unattended Installer</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dc:description/>
  <cp:lastModifiedBy>Çağatay</cp:lastModifiedBy>
  <cp:revision>12</cp:revision>
  <cp:lastPrinted>2016-01-28T08:56:00Z</cp:lastPrinted>
  <dcterms:created xsi:type="dcterms:W3CDTF">2017-08-03T16:52:00Z</dcterms:created>
  <dcterms:modified xsi:type="dcterms:W3CDTF">2020-08-15T16:45:00Z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