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BAF" w:rsidRPr="002731BF" w:rsidRDefault="00297BAF" w:rsidP="00EA45DF">
      <w:pPr>
        <w:pStyle w:val="NormalWeb"/>
        <w:numPr>
          <w:ilvl w:val="0"/>
          <w:numId w:val="1"/>
        </w:numPr>
        <w:spacing w:before="0" w:beforeAutospacing="0" w:after="0" w:afterAutospacing="0"/>
        <w:textAlignment w:val="baseline"/>
        <w:rPr>
          <w:color w:val="000000"/>
        </w:rPr>
      </w:pPr>
      <w:r w:rsidRPr="002731BF">
        <w:rPr>
          <w:rStyle w:val="Gl"/>
          <w:color w:val="000000"/>
          <w:bdr w:val="none" w:sz="0" w:space="0" w:color="auto" w:frame="1"/>
        </w:rPr>
        <w:t xml:space="preserve">Koro / </w:t>
      </w:r>
      <w:proofErr w:type="spellStart"/>
      <w:r w:rsidRPr="002731BF">
        <w:rPr>
          <w:rStyle w:val="Gl"/>
          <w:color w:val="000000"/>
          <w:bdr w:val="none" w:sz="0" w:space="0" w:color="auto" w:frame="1"/>
        </w:rPr>
        <w:t>LesChoristes</w:t>
      </w:r>
      <w:proofErr w:type="spellEnd"/>
    </w:p>
    <w:p w:rsidR="00297BAF" w:rsidRPr="002731BF" w:rsidRDefault="00297BAF" w:rsidP="00EA45DF">
      <w:pPr>
        <w:pStyle w:val="NormalWeb"/>
        <w:spacing w:before="120" w:beforeAutospacing="0" w:after="120" w:afterAutospacing="0"/>
        <w:ind w:left="720"/>
        <w:textAlignment w:val="baseline"/>
        <w:rPr>
          <w:color w:val="000000"/>
        </w:rPr>
      </w:pPr>
      <w:r w:rsidRPr="002731BF">
        <w:rPr>
          <w:color w:val="000000"/>
        </w:rPr>
        <w:t xml:space="preserve">Koro, izlenebilecek en etkileyici filmlerden birisi. 2004 Fransa yapımı bir dram. Bir müzik öğretmeninin, sorunlu çocukların hayatını müzikle değiştirmesini anlatıyor. Film, Fransa’nın Oscar’ı sayılan </w:t>
      </w:r>
      <w:proofErr w:type="spellStart"/>
      <w:r w:rsidRPr="002731BF">
        <w:rPr>
          <w:color w:val="000000"/>
        </w:rPr>
        <w:t>César</w:t>
      </w:r>
      <w:proofErr w:type="spellEnd"/>
      <w:r w:rsidRPr="002731BF">
        <w:rPr>
          <w:color w:val="000000"/>
        </w:rPr>
        <w:t xml:space="preserve"> Ödülleri’ni kazandı.</w:t>
      </w:r>
    </w:p>
    <w:p w:rsidR="00297BAF" w:rsidRPr="002731BF" w:rsidRDefault="00297BAF" w:rsidP="00EA45DF">
      <w:pPr>
        <w:pStyle w:val="NormalWeb"/>
        <w:numPr>
          <w:ilvl w:val="0"/>
          <w:numId w:val="1"/>
        </w:numPr>
        <w:spacing w:before="0" w:beforeAutospacing="0" w:after="0" w:afterAutospacing="0"/>
        <w:textAlignment w:val="baseline"/>
        <w:rPr>
          <w:color w:val="000000"/>
        </w:rPr>
      </w:pPr>
      <w:r w:rsidRPr="002731BF">
        <w:rPr>
          <w:rStyle w:val="Gl"/>
          <w:color w:val="000000"/>
          <w:bdr w:val="none" w:sz="0" w:space="0" w:color="auto" w:frame="1"/>
        </w:rPr>
        <w:t xml:space="preserve">Yerdeki Yıldızlar / </w:t>
      </w:r>
      <w:proofErr w:type="spellStart"/>
      <w:r w:rsidRPr="002731BF">
        <w:rPr>
          <w:rStyle w:val="Gl"/>
          <w:color w:val="000000"/>
          <w:bdr w:val="none" w:sz="0" w:space="0" w:color="auto" w:frame="1"/>
        </w:rPr>
        <w:t>TaareZameen</w:t>
      </w:r>
      <w:proofErr w:type="spellEnd"/>
      <w:r w:rsidRPr="002731BF">
        <w:rPr>
          <w:rStyle w:val="Gl"/>
          <w:color w:val="000000"/>
          <w:bdr w:val="none" w:sz="0" w:space="0" w:color="auto" w:frame="1"/>
        </w:rPr>
        <w:t xml:space="preserve"> Par</w:t>
      </w:r>
    </w:p>
    <w:p w:rsidR="00297BAF" w:rsidRPr="002731BF" w:rsidRDefault="00297BAF" w:rsidP="00EA45DF">
      <w:pPr>
        <w:pStyle w:val="NormalWeb"/>
        <w:spacing w:before="120" w:beforeAutospacing="0" w:after="120" w:afterAutospacing="0"/>
        <w:ind w:left="720"/>
        <w:textAlignment w:val="baseline"/>
        <w:rPr>
          <w:color w:val="000000"/>
        </w:rPr>
      </w:pPr>
      <w:r w:rsidRPr="002731BF">
        <w:rPr>
          <w:color w:val="000000"/>
        </w:rPr>
        <w:t xml:space="preserve">Eğitime, öğretmenliğe dair izlenebilecek bir süper film daha. Filmde yaramaz (!), tembel (!), kavgacı (!) bir çocuk var; </w:t>
      </w:r>
      <w:proofErr w:type="spellStart"/>
      <w:r w:rsidRPr="002731BF">
        <w:rPr>
          <w:color w:val="000000"/>
        </w:rPr>
        <w:t>Ishaan</w:t>
      </w:r>
      <w:proofErr w:type="spellEnd"/>
      <w:r w:rsidRPr="002731BF">
        <w:rPr>
          <w:color w:val="000000"/>
        </w:rPr>
        <w:t>. Sınıfta kalmış, kafası hiçbir şeye basmıyor, herkes tarafından dışlanıyor. Tek derdi var; bir türlü çıkamadığı hayal dünyası. Bir de “Ya bu çocukta bir şeyler var ama ne?” diyen bir resim öğretmeni. İzleyin, izletin…</w:t>
      </w:r>
    </w:p>
    <w:p w:rsidR="00297BAF" w:rsidRPr="002731BF" w:rsidRDefault="00297BAF" w:rsidP="00EA45DF">
      <w:pPr>
        <w:pStyle w:val="NormalWeb"/>
        <w:numPr>
          <w:ilvl w:val="0"/>
          <w:numId w:val="1"/>
        </w:numPr>
        <w:spacing w:before="0" w:beforeAutospacing="0" w:after="0" w:afterAutospacing="0"/>
        <w:textAlignment w:val="baseline"/>
        <w:rPr>
          <w:color w:val="000000"/>
        </w:rPr>
      </w:pPr>
      <w:r w:rsidRPr="002731BF">
        <w:rPr>
          <w:rStyle w:val="Gl"/>
          <w:color w:val="000000"/>
          <w:bdr w:val="none" w:sz="0" w:space="0" w:color="auto" w:frame="1"/>
        </w:rPr>
        <w:t xml:space="preserve">Kara Tahta / </w:t>
      </w:r>
      <w:proofErr w:type="spellStart"/>
      <w:r w:rsidRPr="002731BF">
        <w:rPr>
          <w:rStyle w:val="Gl"/>
          <w:color w:val="000000"/>
          <w:bdr w:val="none" w:sz="0" w:space="0" w:color="auto" w:frame="1"/>
        </w:rPr>
        <w:t>Takhtesiah</w:t>
      </w:r>
      <w:proofErr w:type="spellEnd"/>
      <w:r w:rsidRPr="002731BF">
        <w:rPr>
          <w:rStyle w:val="Gl"/>
          <w:color w:val="000000"/>
          <w:bdr w:val="none" w:sz="0" w:space="0" w:color="auto" w:frame="1"/>
        </w:rPr>
        <w:t xml:space="preserve"> (</w:t>
      </w:r>
      <w:proofErr w:type="spellStart"/>
      <w:r w:rsidRPr="002731BF">
        <w:rPr>
          <w:rStyle w:val="Gl"/>
          <w:color w:val="000000"/>
          <w:bdr w:val="none" w:sz="0" w:space="0" w:color="auto" w:frame="1"/>
        </w:rPr>
        <w:t>Blackboards</w:t>
      </w:r>
      <w:proofErr w:type="spellEnd"/>
      <w:r w:rsidRPr="002731BF">
        <w:rPr>
          <w:rStyle w:val="Gl"/>
          <w:color w:val="000000"/>
          <w:bdr w:val="none" w:sz="0" w:space="0" w:color="auto" w:frame="1"/>
        </w:rPr>
        <w:t>)</w:t>
      </w:r>
    </w:p>
    <w:p w:rsidR="00297BAF" w:rsidRPr="002731BF" w:rsidRDefault="00297BAF" w:rsidP="00EA45DF">
      <w:pPr>
        <w:pStyle w:val="NormalWeb"/>
        <w:spacing w:before="120" w:beforeAutospacing="0" w:after="120" w:afterAutospacing="0"/>
        <w:ind w:left="720"/>
        <w:textAlignment w:val="baseline"/>
        <w:rPr>
          <w:color w:val="000000"/>
        </w:rPr>
      </w:pPr>
      <w:proofErr w:type="gramStart"/>
      <w:r w:rsidRPr="002731BF">
        <w:rPr>
          <w:color w:val="000000"/>
        </w:rPr>
        <w:t xml:space="preserve">Dram bombardımanına tutan bir İran filmi. </w:t>
      </w:r>
      <w:proofErr w:type="gramEnd"/>
      <w:r w:rsidRPr="002731BF">
        <w:rPr>
          <w:color w:val="000000"/>
        </w:rPr>
        <w:t>Sırtlarına bağladıkları kara tahta ile öğrenci arayan gezici öğretmenleri ve yaşadıkları zorlukları anlatıyor. Sırtlarındaki o tahta, bombaların, kurşunların eksik olmadığı o coğrafyada, sadece bir tahta değil ama. Gösterime girdiği yıl Cannes Film Festivali’nde jüri özel ödülü aldı.</w:t>
      </w:r>
    </w:p>
    <w:p w:rsidR="00297BAF" w:rsidRPr="002731BF" w:rsidRDefault="00297BAF" w:rsidP="00EA45DF">
      <w:pPr>
        <w:pStyle w:val="NormalWeb"/>
        <w:numPr>
          <w:ilvl w:val="0"/>
          <w:numId w:val="1"/>
        </w:numPr>
        <w:spacing w:before="0" w:beforeAutospacing="0" w:after="0" w:afterAutospacing="0"/>
        <w:textAlignment w:val="baseline"/>
        <w:rPr>
          <w:color w:val="000000"/>
        </w:rPr>
      </w:pPr>
      <w:r w:rsidRPr="002731BF">
        <w:rPr>
          <w:rStyle w:val="Gl"/>
          <w:color w:val="000000"/>
          <w:bdr w:val="none" w:sz="0" w:space="0" w:color="auto" w:frame="1"/>
        </w:rPr>
        <w:t xml:space="preserve">Ölü Ozanlar Derneği / </w:t>
      </w:r>
      <w:proofErr w:type="spellStart"/>
      <w:r w:rsidRPr="002731BF">
        <w:rPr>
          <w:rStyle w:val="Gl"/>
          <w:color w:val="000000"/>
          <w:bdr w:val="none" w:sz="0" w:space="0" w:color="auto" w:frame="1"/>
        </w:rPr>
        <w:t>DeadPoetsSociety</w:t>
      </w:r>
      <w:proofErr w:type="spellEnd"/>
    </w:p>
    <w:p w:rsidR="00297BAF" w:rsidRPr="002731BF" w:rsidRDefault="00297BAF" w:rsidP="00EA45DF">
      <w:pPr>
        <w:pStyle w:val="NormalWeb"/>
        <w:spacing w:before="120" w:beforeAutospacing="0" w:after="120" w:afterAutospacing="0"/>
        <w:ind w:left="720"/>
        <w:textAlignment w:val="baseline"/>
        <w:rPr>
          <w:color w:val="000000"/>
        </w:rPr>
      </w:pPr>
      <w:r w:rsidRPr="002731BF">
        <w:rPr>
          <w:color w:val="000000"/>
        </w:rPr>
        <w:t xml:space="preserve">Sanırım bilmeyen yoktur, bilmiyorsa da ayıp (şaka </w:t>
      </w:r>
      <w:proofErr w:type="gramStart"/>
      <w:r w:rsidRPr="002731BF">
        <w:rPr>
          <w:color w:val="000000"/>
        </w:rPr>
        <w:t>lan</w:t>
      </w:r>
      <w:proofErr w:type="gramEnd"/>
      <w:r w:rsidRPr="002731BF">
        <w:rPr>
          <w:color w:val="000000"/>
        </w:rPr>
        <w:t xml:space="preserve"> şaka). 1959 yılında geçen filmde, </w:t>
      </w:r>
      <w:proofErr w:type="spellStart"/>
      <w:r w:rsidRPr="002731BF">
        <w:rPr>
          <w:color w:val="000000"/>
        </w:rPr>
        <w:t>Welton</w:t>
      </w:r>
      <w:proofErr w:type="spellEnd"/>
      <w:r w:rsidRPr="002731BF">
        <w:rPr>
          <w:color w:val="000000"/>
        </w:rPr>
        <w:t xml:space="preserve"> Akademisi’nin saçma kurallarıyla baskı altında eğitim gören öğrenciler ve onları şiirle, edebiyatla tanıştıran bir öğretmen anlatılıyor. </w:t>
      </w:r>
      <w:proofErr w:type="gramStart"/>
      <w:r w:rsidRPr="002731BF">
        <w:rPr>
          <w:color w:val="000000"/>
        </w:rPr>
        <w:t xml:space="preserve">Şiirle tanışan insan iflah olur mu! </w:t>
      </w:r>
      <w:proofErr w:type="gramEnd"/>
      <w:r w:rsidRPr="002731BF">
        <w:rPr>
          <w:color w:val="000000"/>
        </w:rPr>
        <w:t>Olmaz… Bu filmde de hepsinin hayatı ters yüz oluyor zaten. İzleyin demiyoruz, zaten izlemişsinizdir.</w:t>
      </w:r>
    </w:p>
    <w:p w:rsidR="00297BAF" w:rsidRPr="002731BF" w:rsidRDefault="00297BAF" w:rsidP="00EA45DF">
      <w:pPr>
        <w:pStyle w:val="NormalWeb"/>
        <w:numPr>
          <w:ilvl w:val="0"/>
          <w:numId w:val="1"/>
        </w:numPr>
        <w:spacing w:before="0" w:beforeAutospacing="0" w:after="0" w:afterAutospacing="0"/>
        <w:textAlignment w:val="baseline"/>
        <w:rPr>
          <w:color w:val="000000"/>
        </w:rPr>
      </w:pPr>
      <w:r w:rsidRPr="002731BF">
        <w:rPr>
          <w:rStyle w:val="Gl"/>
          <w:color w:val="000000"/>
          <w:bdr w:val="none" w:sz="0" w:space="0" w:color="auto" w:frame="1"/>
        </w:rPr>
        <w:t xml:space="preserve">Sınıf / </w:t>
      </w:r>
      <w:proofErr w:type="spellStart"/>
      <w:r w:rsidRPr="002731BF">
        <w:rPr>
          <w:rStyle w:val="Gl"/>
          <w:color w:val="000000"/>
          <w:bdr w:val="none" w:sz="0" w:space="0" w:color="auto" w:frame="1"/>
        </w:rPr>
        <w:t>EntreLesMurs</w:t>
      </w:r>
      <w:proofErr w:type="spellEnd"/>
      <w:r w:rsidRPr="002731BF">
        <w:rPr>
          <w:rStyle w:val="Gl"/>
          <w:color w:val="000000"/>
          <w:bdr w:val="none" w:sz="0" w:space="0" w:color="auto" w:frame="1"/>
        </w:rPr>
        <w:t xml:space="preserve"> (</w:t>
      </w:r>
      <w:proofErr w:type="spellStart"/>
      <w:r w:rsidRPr="002731BF">
        <w:rPr>
          <w:rStyle w:val="Gl"/>
          <w:color w:val="000000"/>
          <w:bdr w:val="none" w:sz="0" w:space="0" w:color="auto" w:frame="1"/>
        </w:rPr>
        <w:t>The</w:t>
      </w:r>
      <w:proofErr w:type="spellEnd"/>
      <w:r w:rsidRPr="002731BF">
        <w:rPr>
          <w:rStyle w:val="Gl"/>
          <w:color w:val="000000"/>
          <w:bdr w:val="none" w:sz="0" w:space="0" w:color="auto" w:frame="1"/>
        </w:rPr>
        <w:t xml:space="preserve"> </w:t>
      </w:r>
      <w:proofErr w:type="spellStart"/>
      <w:r w:rsidRPr="002731BF">
        <w:rPr>
          <w:rStyle w:val="Gl"/>
          <w:color w:val="000000"/>
          <w:bdr w:val="none" w:sz="0" w:space="0" w:color="auto" w:frame="1"/>
        </w:rPr>
        <w:t>Class</w:t>
      </w:r>
      <w:proofErr w:type="spellEnd"/>
      <w:r w:rsidRPr="002731BF">
        <w:rPr>
          <w:rStyle w:val="Gl"/>
          <w:color w:val="000000"/>
          <w:bdr w:val="none" w:sz="0" w:space="0" w:color="auto" w:frame="1"/>
        </w:rPr>
        <w:t>)</w:t>
      </w:r>
    </w:p>
    <w:p w:rsidR="00297BAF" w:rsidRPr="002731BF" w:rsidRDefault="00297BAF" w:rsidP="00EA45DF">
      <w:pPr>
        <w:pStyle w:val="NormalWeb"/>
        <w:spacing w:before="120" w:beforeAutospacing="0" w:after="120" w:afterAutospacing="0"/>
        <w:ind w:left="720"/>
        <w:textAlignment w:val="baseline"/>
        <w:rPr>
          <w:color w:val="000000"/>
        </w:rPr>
      </w:pPr>
      <w:r w:rsidRPr="002731BF">
        <w:rPr>
          <w:color w:val="000000"/>
        </w:rPr>
        <w:t>Öğrencileriyle iyi ilişkiler kuran, onların her şeyi sorgulamalarına izin veren, söylediklerini yadırgamayan, yargılamayan, yeri geldiğinde öfkelenmelerine bile izin veren François’nın filmi bu. Ağır ilerleyen bir film, “beni kasmaz” derseniz izleyin, iyi film.</w:t>
      </w:r>
    </w:p>
    <w:p w:rsidR="00297BAF" w:rsidRPr="002731BF" w:rsidRDefault="00297BAF" w:rsidP="00EA45DF">
      <w:pPr>
        <w:pStyle w:val="NormalWeb"/>
        <w:numPr>
          <w:ilvl w:val="0"/>
          <w:numId w:val="1"/>
        </w:numPr>
        <w:spacing w:before="0" w:beforeAutospacing="0" w:after="0" w:afterAutospacing="0"/>
        <w:textAlignment w:val="baseline"/>
        <w:rPr>
          <w:color w:val="000000"/>
        </w:rPr>
      </w:pPr>
      <w:r w:rsidRPr="002731BF">
        <w:rPr>
          <w:rStyle w:val="Gl"/>
          <w:color w:val="000000"/>
          <w:bdr w:val="none" w:sz="0" w:space="0" w:color="auto" w:frame="1"/>
        </w:rPr>
        <w:t xml:space="preserve">Tepetaklak Nelson / </w:t>
      </w:r>
      <w:proofErr w:type="spellStart"/>
      <w:r w:rsidRPr="002731BF">
        <w:rPr>
          <w:rStyle w:val="Gl"/>
          <w:color w:val="000000"/>
          <w:bdr w:val="none" w:sz="0" w:space="0" w:color="auto" w:frame="1"/>
        </w:rPr>
        <w:t>Half</w:t>
      </w:r>
      <w:proofErr w:type="spellEnd"/>
      <w:r w:rsidRPr="002731BF">
        <w:rPr>
          <w:rStyle w:val="Gl"/>
          <w:color w:val="000000"/>
          <w:bdr w:val="none" w:sz="0" w:space="0" w:color="auto" w:frame="1"/>
        </w:rPr>
        <w:t xml:space="preserve"> Nelson</w:t>
      </w:r>
    </w:p>
    <w:p w:rsidR="00297BAF" w:rsidRPr="002731BF" w:rsidRDefault="00297BAF" w:rsidP="00EA45DF">
      <w:pPr>
        <w:pStyle w:val="NormalWeb"/>
        <w:spacing w:before="120" w:beforeAutospacing="0" w:after="120" w:afterAutospacing="0"/>
        <w:ind w:left="720"/>
        <w:textAlignment w:val="baseline"/>
        <w:rPr>
          <w:color w:val="000000"/>
        </w:rPr>
      </w:pPr>
      <w:r w:rsidRPr="002731BF">
        <w:rPr>
          <w:color w:val="000000"/>
        </w:rPr>
        <w:t xml:space="preserve">Sakın beyazların siyahlara hayatı öğrettiği diğer filmlerle aynı kefeye koymayın, haksızlık etmiş olursunuz. </w:t>
      </w:r>
      <w:proofErr w:type="gramStart"/>
      <w:r w:rsidRPr="002731BF">
        <w:rPr>
          <w:color w:val="000000"/>
        </w:rPr>
        <w:t xml:space="preserve">Bir kere güzel bir bağımsız sinema örneği bu. </w:t>
      </w:r>
      <w:proofErr w:type="gramEnd"/>
      <w:r w:rsidRPr="002731BF">
        <w:rPr>
          <w:color w:val="000000"/>
        </w:rPr>
        <w:t>Filmde, öğrencilerine diyalektikten, varoluştan, özgür düşünceden bahseden, öğrencileriyle sıkı bir ilişkisi olan bir öğretmen anlatılıyor. İzleyin işte, filmi anlattırmayın şimdi bize.</w:t>
      </w:r>
    </w:p>
    <w:p w:rsidR="00297BAF" w:rsidRPr="002731BF" w:rsidRDefault="00297BAF" w:rsidP="00EA45DF">
      <w:pPr>
        <w:pStyle w:val="NormalWeb"/>
        <w:numPr>
          <w:ilvl w:val="0"/>
          <w:numId w:val="1"/>
        </w:numPr>
        <w:spacing w:before="0" w:beforeAutospacing="0" w:after="0" w:afterAutospacing="0"/>
        <w:textAlignment w:val="baseline"/>
        <w:rPr>
          <w:color w:val="000000"/>
        </w:rPr>
      </w:pPr>
      <w:r w:rsidRPr="002731BF">
        <w:rPr>
          <w:rStyle w:val="Gl"/>
          <w:color w:val="000000"/>
          <w:bdr w:val="none" w:sz="0" w:space="0" w:color="auto" w:frame="1"/>
        </w:rPr>
        <w:t xml:space="preserve">Canım Öğretmenim / </w:t>
      </w:r>
      <w:proofErr w:type="spellStart"/>
      <w:r w:rsidRPr="002731BF">
        <w:rPr>
          <w:rStyle w:val="Gl"/>
          <w:color w:val="000000"/>
          <w:bdr w:val="none" w:sz="0" w:space="0" w:color="auto" w:frame="1"/>
        </w:rPr>
        <w:t>MonsieurLazhar</w:t>
      </w:r>
      <w:proofErr w:type="spellEnd"/>
    </w:p>
    <w:p w:rsidR="00297BAF" w:rsidRPr="002731BF" w:rsidRDefault="00297BAF" w:rsidP="00EA45DF">
      <w:pPr>
        <w:pStyle w:val="NormalWeb"/>
        <w:spacing w:before="120" w:beforeAutospacing="0" w:after="120" w:afterAutospacing="0"/>
        <w:ind w:left="720"/>
        <w:textAlignment w:val="baseline"/>
        <w:rPr>
          <w:color w:val="000000"/>
        </w:rPr>
      </w:pPr>
      <w:r w:rsidRPr="002731BF">
        <w:rPr>
          <w:color w:val="000000"/>
        </w:rPr>
        <w:t xml:space="preserve">Okuldaki bir öğretmenin intiharından sonra apar topar işe alınan Cezayir asıllı bir öğretmenin </w:t>
      </w:r>
      <w:proofErr w:type="gramStart"/>
      <w:r w:rsidRPr="002731BF">
        <w:rPr>
          <w:color w:val="000000"/>
        </w:rPr>
        <w:t>hikayesini</w:t>
      </w:r>
      <w:proofErr w:type="gramEnd"/>
      <w:r w:rsidRPr="002731BF">
        <w:rPr>
          <w:color w:val="000000"/>
        </w:rPr>
        <w:t xml:space="preserve"> anlatıyor filmimiz. Filmde bir yandan kendi dertleriyle uğraşan, bir yandan da öğrencilerine kendini sevdirmeye çalışan ve iyimserliği her zorluğa rağmen koruyan Beşir </w:t>
      </w:r>
      <w:proofErr w:type="spellStart"/>
      <w:r w:rsidRPr="002731BF">
        <w:rPr>
          <w:color w:val="000000"/>
        </w:rPr>
        <w:t>Lazhar</w:t>
      </w:r>
      <w:proofErr w:type="spellEnd"/>
      <w:r w:rsidRPr="002731BF">
        <w:rPr>
          <w:color w:val="000000"/>
        </w:rPr>
        <w:t xml:space="preserve"> anlatılıyor.</w:t>
      </w:r>
    </w:p>
    <w:p w:rsidR="00297BAF" w:rsidRPr="002731BF" w:rsidRDefault="00297BAF" w:rsidP="00EA45DF">
      <w:pPr>
        <w:pStyle w:val="NormalWeb"/>
        <w:numPr>
          <w:ilvl w:val="0"/>
          <w:numId w:val="1"/>
        </w:numPr>
        <w:spacing w:before="0" w:beforeAutospacing="0" w:after="0" w:afterAutospacing="0"/>
        <w:textAlignment w:val="baseline"/>
        <w:rPr>
          <w:color w:val="000000"/>
        </w:rPr>
      </w:pPr>
      <w:r w:rsidRPr="002731BF">
        <w:rPr>
          <w:rStyle w:val="Gl"/>
          <w:color w:val="000000"/>
          <w:bdr w:val="none" w:sz="0" w:space="0" w:color="auto" w:frame="1"/>
        </w:rPr>
        <w:t xml:space="preserve">Sevgili Öğretmenim / </w:t>
      </w:r>
      <w:proofErr w:type="spellStart"/>
      <w:r w:rsidRPr="002731BF">
        <w:rPr>
          <w:rStyle w:val="Gl"/>
          <w:color w:val="000000"/>
          <w:bdr w:val="none" w:sz="0" w:space="0" w:color="auto" w:frame="1"/>
        </w:rPr>
        <w:t>Mr</w:t>
      </w:r>
      <w:proofErr w:type="spellEnd"/>
      <w:r w:rsidRPr="002731BF">
        <w:rPr>
          <w:rStyle w:val="Gl"/>
          <w:color w:val="000000"/>
          <w:bdr w:val="none" w:sz="0" w:space="0" w:color="auto" w:frame="1"/>
        </w:rPr>
        <w:t xml:space="preserve">. </w:t>
      </w:r>
      <w:proofErr w:type="spellStart"/>
      <w:r w:rsidRPr="002731BF">
        <w:rPr>
          <w:rStyle w:val="Gl"/>
          <w:color w:val="000000"/>
          <w:bdr w:val="none" w:sz="0" w:space="0" w:color="auto" w:frame="1"/>
        </w:rPr>
        <w:t>Holland’s</w:t>
      </w:r>
      <w:proofErr w:type="spellEnd"/>
      <w:r w:rsidRPr="002731BF">
        <w:rPr>
          <w:rStyle w:val="Gl"/>
          <w:color w:val="000000"/>
          <w:bdr w:val="none" w:sz="0" w:space="0" w:color="auto" w:frame="1"/>
        </w:rPr>
        <w:t xml:space="preserve"> Opus</w:t>
      </w:r>
    </w:p>
    <w:p w:rsidR="00297BAF" w:rsidRPr="002731BF" w:rsidRDefault="00297BAF" w:rsidP="00EA45DF">
      <w:pPr>
        <w:pStyle w:val="NormalWeb"/>
        <w:spacing w:before="120" w:beforeAutospacing="0" w:after="120" w:afterAutospacing="0"/>
        <w:ind w:left="720"/>
        <w:textAlignment w:val="baseline"/>
        <w:rPr>
          <w:color w:val="000000"/>
        </w:rPr>
      </w:pPr>
      <w:r w:rsidRPr="002731BF">
        <w:rPr>
          <w:color w:val="000000"/>
        </w:rPr>
        <w:t xml:space="preserve">Film, bir büyük müzisyen ve bestecinin, geçici olarak müzik öğretmenliği yapmasını, öğrencilerinden aldığı ilhamı anlatıyor. Richard </w:t>
      </w:r>
      <w:proofErr w:type="spellStart"/>
      <w:r w:rsidRPr="002731BF">
        <w:rPr>
          <w:color w:val="000000"/>
        </w:rPr>
        <w:t>Dreyfuss</w:t>
      </w:r>
      <w:proofErr w:type="spellEnd"/>
      <w:r w:rsidRPr="002731BF">
        <w:rPr>
          <w:color w:val="000000"/>
        </w:rPr>
        <w:t xml:space="preserve"> bu filmiyle, en iyi erkek oyuncu dalında Oscar ödülü kazandı.</w:t>
      </w:r>
    </w:p>
    <w:p w:rsidR="00297BAF" w:rsidRPr="002731BF" w:rsidRDefault="00297BAF" w:rsidP="00EA45DF">
      <w:pPr>
        <w:pStyle w:val="NormalWeb"/>
        <w:numPr>
          <w:ilvl w:val="0"/>
          <w:numId w:val="1"/>
        </w:numPr>
        <w:spacing w:before="0" w:beforeAutospacing="0" w:after="0" w:afterAutospacing="0"/>
        <w:textAlignment w:val="baseline"/>
        <w:rPr>
          <w:color w:val="000000"/>
        </w:rPr>
      </w:pPr>
      <w:r w:rsidRPr="002731BF">
        <w:rPr>
          <w:rStyle w:val="Gl"/>
          <w:color w:val="000000"/>
          <w:bdr w:val="none" w:sz="0" w:space="0" w:color="auto" w:frame="1"/>
        </w:rPr>
        <w:t xml:space="preserve">3 </w:t>
      </w:r>
      <w:proofErr w:type="spellStart"/>
      <w:r w:rsidRPr="002731BF">
        <w:rPr>
          <w:rStyle w:val="Gl"/>
          <w:color w:val="000000"/>
          <w:bdr w:val="none" w:sz="0" w:space="0" w:color="auto" w:frame="1"/>
        </w:rPr>
        <w:t>idiots</w:t>
      </w:r>
      <w:proofErr w:type="spellEnd"/>
    </w:p>
    <w:p w:rsidR="00297BAF" w:rsidRDefault="00297BAF" w:rsidP="00EA45DF">
      <w:pPr>
        <w:pStyle w:val="NormalWeb"/>
        <w:spacing w:before="120" w:beforeAutospacing="0" w:after="120" w:afterAutospacing="0"/>
        <w:ind w:left="720"/>
        <w:textAlignment w:val="baseline"/>
        <w:rPr>
          <w:color w:val="000000"/>
        </w:rPr>
      </w:pPr>
      <w:r w:rsidRPr="002731BF">
        <w:rPr>
          <w:color w:val="000000"/>
        </w:rPr>
        <w:lastRenderedPageBreak/>
        <w:t xml:space="preserve">2009 yapımı bir </w:t>
      </w:r>
      <w:proofErr w:type="spellStart"/>
      <w:r w:rsidRPr="002731BF">
        <w:rPr>
          <w:color w:val="000000"/>
        </w:rPr>
        <w:t>Bollywood</w:t>
      </w:r>
      <w:proofErr w:type="spellEnd"/>
      <w:r w:rsidRPr="002731BF">
        <w:rPr>
          <w:color w:val="000000"/>
        </w:rPr>
        <w:t xml:space="preserve"> filmidir. Film Hindistan'ın en iyi mühendislik okulundaki üç arkadaşın dostluklarını ve hayatını anlatırken eğitim sistemini eleştirmektedir. Hindistan'da tüm zamanların en yüksek gişe rekoru ve hasılat yapan filmidir. Daha önce yine bir </w:t>
      </w:r>
      <w:proofErr w:type="spellStart"/>
      <w:r w:rsidRPr="002731BF">
        <w:rPr>
          <w:color w:val="000000"/>
        </w:rPr>
        <w:t>AamirKhan</w:t>
      </w:r>
      <w:proofErr w:type="spellEnd"/>
      <w:r w:rsidRPr="002731BF">
        <w:rPr>
          <w:color w:val="000000"/>
        </w:rPr>
        <w:t xml:space="preserve"> filmi olan </w:t>
      </w:r>
      <w:proofErr w:type="spellStart"/>
      <w:r w:rsidRPr="002731BF">
        <w:rPr>
          <w:color w:val="000000"/>
        </w:rPr>
        <w:t>Ghajini</w:t>
      </w:r>
      <w:proofErr w:type="spellEnd"/>
      <w:r w:rsidRPr="002731BF">
        <w:rPr>
          <w:color w:val="000000"/>
        </w:rPr>
        <w:t xml:space="preserve"> tarafından elde edilen en yüksek gişe rekoru, bu film ile kırılmıştır. Film, yurtdışı pazarında da en yüksek hasılat yapan </w:t>
      </w:r>
      <w:proofErr w:type="spellStart"/>
      <w:r w:rsidRPr="002731BF">
        <w:rPr>
          <w:color w:val="000000"/>
        </w:rPr>
        <w:t>bollywood</w:t>
      </w:r>
      <w:proofErr w:type="spellEnd"/>
      <w:r w:rsidRPr="002731BF">
        <w:rPr>
          <w:color w:val="000000"/>
        </w:rPr>
        <w:t xml:space="preserve"> filmidir. Filmin başrol oyuncuları: </w:t>
      </w:r>
      <w:proofErr w:type="spellStart"/>
      <w:r w:rsidRPr="002731BF">
        <w:rPr>
          <w:color w:val="000000"/>
        </w:rPr>
        <w:t>AamirKhan</w:t>
      </w:r>
      <w:proofErr w:type="spellEnd"/>
      <w:r w:rsidRPr="002731BF">
        <w:rPr>
          <w:color w:val="000000"/>
        </w:rPr>
        <w:t xml:space="preserve">, </w:t>
      </w:r>
      <w:proofErr w:type="spellStart"/>
      <w:r w:rsidRPr="002731BF">
        <w:rPr>
          <w:color w:val="000000"/>
        </w:rPr>
        <w:t>KareenaKapoor</w:t>
      </w:r>
      <w:proofErr w:type="spellEnd"/>
      <w:r w:rsidRPr="002731BF">
        <w:rPr>
          <w:color w:val="000000"/>
        </w:rPr>
        <w:t xml:space="preserve">, </w:t>
      </w:r>
      <w:proofErr w:type="spellStart"/>
      <w:r w:rsidRPr="002731BF">
        <w:rPr>
          <w:color w:val="000000"/>
        </w:rPr>
        <w:t>SharmanJoshi</w:t>
      </w:r>
      <w:proofErr w:type="spellEnd"/>
      <w:r w:rsidRPr="002731BF">
        <w:rPr>
          <w:color w:val="000000"/>
        </w:rPr>
        <w:t xml:space="preserve">, </w:t>
      </w:r>
      <w:proofErr w:type="spellStart"/>
      <w:r w:rsidRPr="002731BF">
        <w:rPr>
          <w:color w:val="000000"/>
        </w:rPr>
        <w:t>BomanIrani</w:t>
      </w:r>
      <w:proofErr w:type="spellEnd"/>
      <w:r w:rsidRPr="002731BF">
        <w:rPr>
          <w:color w:val="000000"/>
        </w:rPr>
        <w:t xml:space="preserve"> ve </w:t>
      </w:r>
      <w:proofErr w:type="spellStart"/>
      <w:r w:rsidRPr="002731BF">
        <w:rPr>
          <w:color w:val="000000"/>
        </w:rPr>
        <w:t>Madhavan'dır</w:t>
      </w:r>
      <w:proofErr w:type="spellEnd"/>
      <w:r w:rsidRPr="002731BF">
        <w:rPr>
          <w:color w:val="000000"/>
        </w:rPr>
        <w:t>.</w:t>
      </w:r>
    </w:p>
    <w:p w:rsidR="000572E6" w:rsidRPr="00EA45DF" w:rsidRDefault="000572E6" w:rsidP="00EA45DF">
      <w:pPr>
        <w:pStyle w:val="ListeParagraf"/>
        <w:numPr>
          <w:ilvl w:val="0"/>
          <w:numId w:val="1"/>
        </w:numPr>
        <w:spacing w:after="225" w:line="360" w:lineRule="atLeast"/>
        <w:textAlignment w:val="baseline"/>
        <w:outlineLvl w:val="1"/>
        <w:rPr>
          <w:rFonts w:ascii="Times New Roman" w:eastAsia="Times New Roman" w:hAnsi="Times New Roman" w:cs="Times New Roman"/>
          <w:b/>
          <w:bCs/>
          <w:sz w:val="24"/>
          <w:szCs w:val="24"/>
          <w:lang w:eastAsia="tr-TR"/>
        </w:rPr>
      </w:pPr>
      <w:bookmarkStart w:id="0" w:name="entry_565335e6d1da93754906845a"/>
      <w:bookmarkStart w:id="1" w:name="entry_565335e6d1da93754906845b"/>
      <w:bookmarkStart w:id="2" w:name="entry_565335e6d1da93754906845c"/>
      <w:bookmarkStart w:id="3" w:name="entry_565335e6d1da93754906845d"/>
      <w:bookmarkStart w:id="4" w:name="entry_565335e6d1da93754906845e"/>
      <w:bookmarkStart w:id="5" w:name="entry_565335e6d1da93754906845f"/>
      <w:bookmarkStart w:id="6" w:name="entry_565335e6d1da937549068460"/>
      <w:bookmarkEnd w:id="0"/>
      <w:bookmarkEnd w:id="1"/>
      <w:bookmarkEnd w:id="2"/>
      <w:bookmarkEnd w:id="3"/>
      <w:bookmarkEnd w:id="4"/>
      <w:bookmarkEnd w:id="5"/>
      <w:bookmarkEnd w:id="6"/>
      <w:proofErr w:type="spellStart"/>
      <w:r w:rsidRPr="00EA45DF">
        <w:rPr>
          <w:rFonts w:ascii="Times New Roman" w:eastAsia="Times New Roman" w:hAnsi="Times New Roman" w:cs="Times New Roman"/>
          <w:b/>
          <w:bCs/>
          <w:color w:val="424242"/>
          <w:sz w:val="24"/>
          <w:szCs w:val="24"/>
          <w:lang w:eastAsia="tr-TR"/>
        </w:rPr>
        <w:t>PadrePadrone</w:t>
      </w:r>
      <w:proofErr w:type="spellEnd"/>
      <w:r w:rsidRPr="00EA45DF">
        <w:rPr>
          <w:rFonts w:ascii="Times New Roman" w:eastAsia="Times New Roman" w:hAnsi="Times New Roman" w:cs="Times New Roman"/>
          <w:b/>
          <w:bCs/>
          <w:color w:val="424242"/>
          <w:sz w:val="24"/>
          <w:szCs w:val="24"/>
          <w:lang w:eastAsia="tr-TR"/>
        </w:rPr>
        <w:t xml:space="preserve"> /Babam ve Ustam </w:t>
      </w:r>
    </w:p>
    <w:p w:rsidR="000572E6" w:rsidRPr="00EA45DF" w:rsidRDefault="000572E6" w:rsidP="00EA45DF">
      <w:pPr>
        <w:pStyle w:val="ListeParagraf"/>
        <w:spacing w:before="105" w:after="225" w:line="240" w:lineRule="auto"/>
        <w:textAlignment w:val="baseline"/>
        <w:rPr>
          <w:rFonts w:ascii="Times New Roman" w:eastAsia="Times New Roman" w:hAnsi="Times New Roman" w:cs="Times New Roman"/>
          <w:sz w:val="24"/>
          <w:szCs w:val="24"/>
          <w:lang w:eastAsia="tr-TR"/>
        </w:rPr>
      </w:pPr>
      <w:proofErr w:type="spellStart"/>
      <w:r w:rsidRPr="00EA45DF">
        <w:rPr>
          <w:rFonts w:ascii="Times New Roman" w:eastAsia="Times New Roman" w:hAnsi="Times New Roman" w:cs="Times New Roman"/>
          <w:sz w:val="24"/>
          <w:szCs w:val="24"/>
          <w:lang w:eastAsia="tr-TR"/>
        </w:rPr>
        <w:t>GavinoLedda</w:t>
      </w:r>
      <w:proofErr w:type="spellEnd"/>
      <w:r w:rsidRPr="00EA45DF">
        <w:rPr>
          <w:rFonts w:ascii="Times New Roman" w:eastAsia="Times New Roman" w:hAnsi="Times New Roman" w:cs="Times New Roman"/>
          <w:sz w:val="24"/>
          <w:szCs w:val="24"/>
          <w:lang w:eastAsia="tr-TR"/>
        </w:rPr>
        <w:t xml:space="preserve"> yirmi yaşına kadar parasızlıktan dolayı hiç okula gitmemiş, okuma ve yazmayı öğrenmeden ömrü boyunca kırsalda çobanlık yapmış bir gençtir. </w:t>
      </w:r>
    </w:p>
    <w:p w:rsidR="000572E6" w:rsidRPr="00EA45DF" w:rsidRDefault="000572E6" w:rsidP="00EA45DF">
      <w:pPr>
        <w:pStyle w:val="ListeParagraf"/>
        <w:spacing w:before="105" w:after="225" w:line="240" w:lineRule="auto"/>
        <w:textAlignment w:val="baseline"/>
        <w:rPr>
          <w:rFonts w:ascii="Times New Roman" w:eastAsia="Times New Roman" w:hAnsi="Times New Roman" w:cs="Times New Roman"/>
          <w:sz w:val="24"/>
          <w:szCs w:val="24"/>
          <w:lang w:eastAsia="tr-TR"/>
        </w:rPr>
      </w:pPr>
      <w:r w:rsidRPr="00EA45DF">
        <w:rPr>
          <w:rFonts w:ascii="Times New Roman" w:eastAsia="Times New Roman" w:hAnsi="Times New Roman" w:cs="Times New Roman"/>
          <w:sz w:val="24"/>
          <w:szCs w:val="24"/>
          <w:lang w:eastAsia="tr-TR"/>
        </w:rPr>
        <w:t xml:space="preserve">Maddi koşulları neden gösteren babası onun askerlik çağına kadar eğitim almasını engeller fakat artık genç bir adam olan </w:t>
      </w:r>
      <w:proofErr w:type="spellStart"/>
      <w:r w:rsidRPr="00EA45DF">
        <w:rPr>
          <w:rFonts w:ascii="Times New Roman" w:eastAsia="Times New Roman" w:hAnsi="Times New Roman" w:cs="Times New Roman"/>
          <w:sz w:val="24"/>
          <w:szCs w:val="24"/>
          <w:lang w:eastAsia="tr-TR"/>
        </w:rPr>
        <w:t>Gavino</w:t>
      </w:r>
      <w:proofErr w:type="spellEnd"/>
      <w:r w:rsidRPr="00EA45DF">
        <w:rPr>
          <w:rFonts w:ascii="Times New Roman" w:eastAsia="Times New Roman" w:hAnsi="Times New Roman" w:cs="Times New Roman"/>
          <w:sz w:val="24"/>
          <w:szCs w:val="24"/>
          <w:lang w:eastAsia="tr-TR"/>
        </w:rPr>
        <w:t xml:space="preserve"> askerlik eğitimi süresince arada kaybettiği yılları tamamlayarak liseyi dahi bitirir. </w:t>
      </w:r>
    </w:p>
    <w:p w:rsidR="000572E6" w:rsidRDefault="000572E6" w:rsidP="00EA45DF">
      <w:pPr>
        <w:pStyle w:val="ListeParagraf"/>
        <w:spacing w:before="105" w:after="0" w:line="240" w:lineRule="auto"/>
        <w:textAlignment w:val="baseline"/>
        <w:rPr>
          <w:rFonts w:ascii="Times New Roman" w:eastAsia="Times New Roman" w:hAnsi="Times New Roman" w:cs="Times New Roman"/>
          <w:sz w:val="24"/>
          <w:szCs w:val="24"/>
          <w:lang w:eastAsia="tr-TR"/>
        </w:rPr>
      </w:pPr>
      <w:r w:rsidRPr="00EA45DF">
        <w:rPr>
          <w:rFonts w:ascii="Times New Roman" w:eastAsia="Times New Roman" w:hAnsi="Times New Roman" w:cs="Times New Roman"/>
          <w:sz w:val="24"/>
          <w:szCs w:val="24"/>
          <w:lang w:eastAsia="tr-TR"/>
        </w:rPr>
        <w:t>Artık üniversiteye gitmeye kesin kararlı olan genç adam askerden evine dönünce yine babasının engeliyle ve çobanlıkla karşı karşıya gelecektir; fakat bu sefer pes etmeye niyeti yoktur.</w:t>
      </w:r>
    </w:p>
    <w:p w:rsidR="000572E6" w:rsidRPr="00EA45DF" w:rsidRDefault="000572E6" w:rsidP="00EA45DF">
      <w:pPr>
        <w:pStyle w:val="ListeParagraf"/>
        <w:numPr>
          <w:ilvl w:val="0"/>
          <w:numId w:val="1"/>
        </w:numPr>
        <w:spacing w:after="225" w:line="360" w:lineRule="atLeast"/>
        <w:textAlignment w:val="baseline"/>
        <w:outlineLvl w:val="1"/>
        <w:rPr>
          <w:rFonts w:ascii="Times New Roman" w:eastAsia="Times New Roman" w:hAnsi="Times New Roman" w:cs="Times New Roman"/>
          <w:b/>
          <w:bCs/>
          <w:sz w:val="24"/>
          <w:szCs w:val="24"/>
          <w:lang w:eastAsia="tr-TR"/>
        </w:rPr>
      </w:pPr>
      <w:bookmarkStart w:id="7" w:name="entry_565335e6d1da937549068461"/>
      <w:bookmarkEnd w:id="7"/>
      <w:proofErr w:type="spellStart"/>
      <w:r w:rsidRPr="00EA45DF">
        <w:rPr>
          <w:rFonts w:ascii="Times New Roman" w:eastAsia="Times New Roman" w:hAnsi="Times New Roman" w:cs="Times New Roman"/>
          <w:b/>
          <w:bCs/>
          <w:color w:val="424242"/>
          <w:sz w:val="24"/>
          <w:szCs w:val="24"/>
          <w:lang w:eastAsia="tr-TR"/>
        </w:rPr>
        <w:t>The</w:t>
      </w:r>
      <w:proofErr w:type="spellEnd"/>
      <w:r w:rsidRPr="00EA45DF">
        <w:rPr>
          <w:rFonts w:ascii="Times New Roman" w:eastAsia="Times New Roman" w:hAnsi="Times New Roman" w:cs="Times New Roman"/>
          <w:b/>
          <w:bCs/>
          <w:color w:val="424242"/>
          <w:sz w:val="24"/>
          <w:szCs w:val="24"/>
          <w:lang w:eastAsia="tr-TR"/>
        </w:rPr>
        <w:t xml:space="preserve"> </w:t>
      </w:r>
      <w:proofErr w:type="spellStart"/>
      <w:r w:rsidRPr="00EA45DF">
        <w:rPr>
          <w:rFonts w:ascii="Times New Roman" w:eastAsia="Times New Roman" w:hAnsi="Times New Roman" w:cs="Times New Roman"/>
          <w:b/>
          <w:bCs/>
          <w:color w:val="424242"/>
          <w:sz w:val="24"/>
          <w:szCs w:val="24"/>
          <w:lang w:eastAsia="tr-TR"/>
        </w:rPr>
        <w:t>First</w:t>
      </w:r>
      <w:proofErr w:type="spellEnd"/>
      <w:r w:rsidRPr="00EA45DF">
        <w:rPr>
          <w:rFonts w:ascii="Times New Roman" w:eastAsia="Times New Roman" w:hAnsi="Times New Roman" w:cs="Times New Roman"/>
          <w:b/>
          <w:bCs/>
          <w:color w:val="424242"/>
          <w:sz w:val="24"/>
          <w:szCs w:val="24"/>
          <w:lang w:eastAsia="tr-TR"/>
        </w:rPr>
        <w:t xml:space="preserve"> </w:t>
      </w:r>
      <w:proofErr w:type="spellStart"/>
      <w:r w:rsidRPr="00EA45DF">
        <w:rPr>
          <w:rFonts w:ascii="Times New Roman" w:eastAsia="Times New Roman" w:hAnsi="Times New Roman" w:cs="Times New Roman"/>
          <w:b/>
          <w:bCs/>
          <w:color w:val="424242"/>
          <w:sz w:val="24"/>
          <w:szCs w:val="24"/>
          <w:lang w:eastAsia="tr-TR"/>
        </w:rPr>
        <w:t>Grader</w:t>
      </w:r>
      <w:proofErr w:type="spellEnd"/>
      <w:r w:rsidRPr="00EA45DF">
        <w:rPr>
          <w:rFonts w:ascii="Times New Roman" w:eastAsia="Times New Roman" w:hAnsi="Times New Roman" w:cs="Times New Roman"/>
          <w:b/>
          <w:bCs/>
          <w:color w:val="424242"/>
          <w:sz w:val="24"/>
          <w:szCs w:val="24"/>
          <w:lang w:eastAsia="tr-TR"/>
        </w:rPr>
        <w:t xml:space="preserve"> (2010)</w:t>
      </w:r>
    </w:p>
    <w:p w:rsidR="000572E6" w:rsidRDefault="000572E6" w:rsidP="00EA45DF">
      <w:pPr>
        <w:pStyle w:val="ListeParagraf"/>
        <w:spacing w:before="105" w:after="0" w:line="240" w:lineRule="auto"/>
        <w:textAlignment w:val="baseline"/>
        <w:rPr>
          <w:rFonts w:ascii="Times New Roman" w:eastAsia="Times New Roman" w:hAnsi="Times New Roman" w:cs="Times New Roman"/>
          <w:sz w:val="24"/>
          <w:szCs w:val="24"/>
          <w:lang w:eastAsia="tr-TR"/>
        </w:rPr>
      </w:pPr>
      <w:r w:rsidRPr="00EA45DF">
        <w:rPr>
          <w:rFonts w:ascii="Times New Roman" w:eastAsia="Times New Roman" w:hAnsi="Times New Roman" w:cs="Times New Roman"/>
          <w:sz w:val="24"/>
          <w:szCs w:val="24"/>
          <w:lang w:eastAsia="tr-TR"/>
        </w:rPr>
        <w:t>Filmde, 84 yaşındaki bir Kenyalının, ilkokul eğitimi almak için verdiği mücadele anlatılıyor. Film gerçek bir hayat öyküsüne dayanıyor.</w:t>
      </w:r>
    </w:p>
    <w:p w:rsidR="000572E6" w:rsidRPr="00EA45DF" w:rsidRDefault="000572E6" w:rsidP="00EA45DF">
      <w:pPr>
        <w:pStyle w:val="ListeParagraf"/>
        <w:numPr>
          <w:ilvl w:val="0"/>
          <w:numId w:val="1"/>
        </w:numPr>
        <w:spacing w:after="225" w:line="360" w:lineRule="atLeast"/>
        <w:textAlignment w:val="baseline"/>
        <w:outlineLvl w:val="1"/>
        <w:rPr>
          <w:rFonts w:ascii="Times New Roman" w:eastAsia="Times New Roman" w:hAnsi="Times New Roman" w:cs="Times New Roman"/>
          <w:b/>
          <w:bCs/>
          <w:sz w:val="24"/>
          <w:szCs w:val="24"/>
          <w:lang w:eastAsia="tr-TR"/>
        </w:rPr>
      </w:pPr>
      <w:bookmarkStart w:id="8" w:name="entry_565335e6d1da937549068462"/>
      <w:bookmarkEnd w:id="8"/>
      <w:proofErr w:type="spellStart"/>
      <w:r w:rsidRPr="00EA45DF">
        <w:rPr>
          <w:rFonts w:ascii="Times New Roman" w:eastAsia="Times New Roman" w:hAnsi="Times New Roman" w:cs="Times New Roman"/>
          <w:b/>
          <w:bCs/>
          <w:color w:val="424242"/>
          <w:sz w:val="24"/>
          <w:szCs w:val="24"/>
          <w:lang w:eastAsia="tr-TR"/>
        </w:rPr>
        <w:t>WaitingForSuperman</w:t>
      </w:r>
      <w:proofErr w:type="spellEnd"/>
      <w:r w:rsidRPr="00EA45DF">
        <w:rPr>
          <w:rFonts w:ascii="Times New Roman" w:eastAsia="Times New Roman" w:hAnsi="Times New Roman" w:cs="Times New Roman"/>
          <w:b/>
          <w:bCs/>
          <w:color w:val="424242"/>
          <w:sz w:val="24"/>
          <w:szCs w:val="24"/>
          <w:lang w:eastAsia="tr-TR"/>
        </w:rPr>
        <w:t xml:space="preserve"> (2010) </w:t>
      </w:r>
    </w:p>
    <w:p w:rsidR="000572E6" w:rsidRDefault="000572E6" w:rsidP="00EA45DF">
      <w:pPr>
        <w:pStyle w:val="ListeParagraf"/>
        <w:spacing w:before="105" w:after="0" w:line="240" w:lineRule="auto"/>
        <w:textAlignment w:val="baseline"/>
        <w:rPr>
          <w:rFonts w:ascii="Times New Roman" w:eastAsia="Times New Roman" w:hAnsi="Times New Roman" w:cs="Times New Roman"/>
          <w:sz w:val="24"/>
          <w:szCs w:val="24"/>
          <w:lang w:eastAsia="tr-TR"/>
        </w:rPr>
      </w:pPr>
      <w:r w:rsidRPr="00EA45DF">
        <w:rPr>
          <w:rFonts w:ascii="Times New Roman" w:eastAsia="Times New Roman" w:hAnsi="Times New Roman" w:cs="Times New Roman"/>
          <w:sz w:val="24"/>
          <w:szCs w:val="24"/>
          <w:lang w:eastAsia="tr-TR"/>
        </w:rPr>
        <w:t>Başta Amerikan Eğitim Sistemi olmak, eğitim sistemi üzerinde ufuk açan bir belgesel yapım.</w:t>
      </w:r>
    </w:p>
    <w:p w:rsidR="000572E6" w:rsidRPr="00EA45DF" w:rsidRDefault="000572E6" w:rsidP="00EA45DF">
      <w:pPr>
        <w:pStyle w:val="ListeParagraf"/>
        <w:numPr>
          <w:ilvl w:val="0"/>
          <w:numId w:val="1"/>
        </w:numPr>
        <w:spacing w:after="225" w:line="360" w:lineRule="atLeast"/>
        <w:textAlignment w:val="baseline"/>
        <w:outlineLvl w:val="1"/>
        <w:rPr>
          <w:rFonts w:ascii="Times New Roman" w:eastAsia="Times New Roman" w:hAnsi="Times New Roman" w:cs="Times New Roman"/>
          <w:b/>
          <w:bCs/>
          <w:sz w:val="24"/>
          <w:szCs w:val="24"/>
          <w:lang w:eastAsia="tr-TR"/>
        </w:rPr>
      </w:pPr>
      <w:bookmarkStart w:id="9" w:name="entry_565335e6d1da937549068463"/>
      <w:bookmarkStart w:id="10" w:name="entry_565335e6d1da937549068464"/>
      <w:bookmarkStart w:id="11" w:name="entry_56534343d6745f0774d3d3d2"/>
      <w:bookmarkStart w:id="12" w:name="entry_56534343d6745f0774d3d3d4"/>
      <w:bookmarkStart w:id="13" w:name="entry_56534343d6745f0774d3d3d5"/>
      <w:bookmarkStart w:id="14" w:name="entry_56534343d6745f0774d3d3d6"/>
      <w:bookmarkStart w:id="15" w:name="entry_56534343d6745f0774d3d3d8"/>
      <w:bookmarkStart w:id="16" w:name="entry_56534343d6745f0774d3d3d9"/>
      <w:bookmarkStart w:id="17" w:name="entry_56534d3867f70de04f1c8301"/>
      <w:bookmarkStart w:id="18" w:name="entry_56534d3867f70de04f1c8303"/>
      <w:bookmarkEnd w:id="9"/>
      <w:bookmarkEnd w:id="10"/>
      <w:bookmarkEnd w:id="11"/>
      <w:bookmarkEnd w:id="12"/>
      <w:bookmarkEnd w:id="13"/>
      <w:bookmarkEnd w:id="14"/>
      <w:bookmarkEnd w:id="15"/>
      <w:bookmarkEnd w:id="16"/>
      <w:bookmarkEnd w:id="17"/>
      <w:bookmarkEnd w:id="18"/>
      <w:proofErr w:type="spellStart"/>
      <w:r w:rsidRPr="00EA45DF">
        <w:rPr>
          <w:rFonts w:ascii="Times New Roman" w:eastAsia="Times New Roman" w:hAnsi="Times New Roman" w:cs="Times New Roman"/>
          <w:b/>
          <w:bCs/>
          <w:color w:val="424242"/>
          <w:sz w:val="24"/>
          <w:szCs w:val="24"/>
          <w:lang w:eastAsia="tr-TR"/>
        </w:rPr>
        <w:t>Être</w:t>
      </w:r>
      <w:proofErr w:type="spellEnd"/>
      <w:r w:rsidRPr="00EA45DF">
        <w:rPr>
          <w:rFonts w:ascii="Times New Roman" w:eastAsia="Times New Roman" w:hAnsi="Times New Roman" w:cs="Times New Roman"/>
          <w:b/>
          <w:bCs/>
          <w:color w:val="424242"/>
          <w:sz w:val="24"/>
          <w:szCs w:val="24"/>
          <w:lang w:eastAsia="tr-TR"/>
        </w:rPr>
        <w:t xml:space="preserve"> et </w:t>
      </w:r>
      <w:proofErr w:type="spellStart"/>
      <w:r w:rsidRPr="00EA45DF">
        <w:rPr>
          <w:rFonts w:ascii="Times New Roman" w:eastAsia="Times New Roman" w:hAnsi="Times New Roman" w:cs="Times New Roman"/>
          <w:b/>
          <w:bCs/>
          <w:color w:val="424242"/>
          <w:sz w:val="24"/>
          <w:szCs w:val="24"/>
          <w:lang w:eastAsia="tr-TR"/>
        </w:rPr>
        <w:t>Avoir</w:t>
      </w:r>
      <w:proofErr w:type="spellEnd"/>
      <w:r w:rsidRPr="00EA45DF">
        <w:rPr>
          <w:rFonts w:ascii="Times New Roman" w:eastAsia="Times New Roman" w:hAnsi="Times New Roman" w:cs="Times New Roman"/>
          <w:b/>
          <w:bCs/>
          <w:color w:val="424242"/>
          <w:sz w:val="24"/>
          <w:szCs w:val="24"/>
          <w:lang w:eastAsia="tr-TR"/>
        </w:rPr>
        <w:t xml:space="preserve"> (2002)</w:t>
      </w:r>
      <w:r w:rsidR="00D5654A">
        <w:rPr>
          <w:rFonts w:ascii="Times New Roman" w:eastAsia="Times New Roman" w:hAnsi="Times New Roman" w:cs="Times New Roman"/>
          <w:b/>
          <w:bCs/>
          <w:color w:val="424242"/>
          <w:sz w:val="24"/>
          <w:szCs w:val="24"/>
          <w:lang w:eastAsia="tr-TR"/>
        </w:rPr>
        <w:t xml:space="preserve"> Sahip Olmak ya da Olmak</w:t>
      </w:r>
    </w:p>
    <w:p w:rsidR="000572E6" w:rsidRDefault="00B66C9A" w:rsidP="00EA45DF">
      <w:pPr>
        <w:pStyle w:val="ListeParagraf"/>
        <w:spacing w:after="0" w:line="240" w:lineRule="auto"/>
        <w:textAlignment w:val="baseline"/>
        <w:rPr>
          <w:rFonts w:ascii="Times New Roman" w:eastAsia="Times New Roman" w:hAnsi="Times New Roman" w:cs="Times New Roman"/>
          <w:sz w:val="24"/>
          <w:szCs w:val="24"/>
          <w:lang w:eastAsia="tr-TR"/>
        </w:rPr>
      </w:pPr>
      <w:r>
        <w:fldChar w:fldCharType="begin"/>
      </w:r>
      <w:r>
        <w:instrText>HYPERLINK "http://onedio.com/etiket/fransa/503cd65ccc161f8ec1342436" \o "Fransa"</w:instrText>
      </w:r>
      <w:r>
        <w:fldChar w:fldCharType="separate"/>
      </w:r>
      <w:proofErr w:type="gramStart"/>
      <w:r w:rsidR="000572E6" w:rsidRPr="00EA45DF">
        <w:rPr>
          <w:rFonts w:ascii="Times New Roman" w:eastAsia="Times New Roman" w:hAnsi="Times New Roman" w:cs="Times New Roman"/>
          <w:color w:val="4183C4"/>
          <w:sz w:val="24"/>
          <w:szCs w:val="24"/>
          <w:bdr w:val="none" w:sz="0" w:space="0" w:color="auto" w:frame="1"/>
          <w:lang w:eastAsia="tr-TR"/>
        </w:rPr>
        <w:t>Fransa</w:t>
      </w:r>
      <w:r>
        <w:fldChar w:fldCharType="end"/>
      </w:r>
      <w:r w:rsidR="000572E6" w:rsidRPr="00EA45DF">
        <w:rPr>
          <w:rFonts w:ascii="Times New Roman" w:eastAsia="Times New Roman" w:hAnsi="Times New Roman" w:cs="Times New Roman"/>
          <w:sz w:val="24"/>
          <w:szCs w:val="24"/>
          <w:lang w:eastAsia="tr-TR"/>
        </w:rPr>
        <w:t>'da tek odalı bir köy okulundaki hayatı ve eğitimi anlatan bir belgesel.</w:t>
      </w:r>
      <w:proofErr w:type="gramEnd"/>
    </w:p>
    <w:p w:rsidR="000572E6" w:rsidRPr="00EA45DF" w:rsidRDefault="000572E6" w:rsidP="00EA45DF">
      <w:pPr>
        <w:pStyle w:val="ListeParagraf"/>
        <w:numPr>
          <w:ilvl w:val="0"/>
          <w:numId w:val="1"/>
        </w:numPr>
        <w:spacing w:after="225" w:line="360" w:lineRule="atLeast"/>
        <w:textAlignment w:val="baseline"/>
        <w:outlineLvl w:val="1"/>
        <w:rPr>
          <w:rFonts w:ascii="Times New Roman" w:eastAsia="Times New Roman" w:hAnsi="Times New Roman" w:cs="Times New Roman"/>
          <w:b/>
          <w:bCs/>
          <w:sz w:val="24"/>
          <w:szCs w:val="24"/>
          <w:lang w:eastAsia="tr-TR"/>
        </w:rPr>
      </w:pPr>
      <w:bookmarkStart w:id="19" w:name="entry_56534d3867f70de04f1c8304"/>
      <w:bookmarkStart w:id="20" w:name="entry_56534d3867f70de04f1c8305"/>
      <w:bookmarkStart w:id="21" w:name="entry_56534d3867f70de04f1c8306"/>
      <w:bookmarkStart w:id="22" w:name="entry_5653729f872bff6257dfe821"/>
      <w:bookmarkStart w:id="23" w:name="entry_56534d3867f70de04f1c8307"/>
      <w:bookmarkStart w:id="24" w:name="entry_56534d3867f70de04f1c8308"/>
      <w:bookmarkStart w:id="25" w:name="entry_56534d3867f70de04f1c8309"/>
      <w:bookmarkEnd w:id="19"/>
      <w:bookmarkEnd w:id="20"/>
      <w:bookmarkEnd w:id="21"/>
      <w:bookmarkEnd w:id="22"/>
      <w:bookmarkEnd w:id="23"/>
      <w:bookmarkEnd w:id="24"/>
      <w:bookmarkEnd w:id="25"/>
      <w:proofErr w:type="spellStart"/>
      <w:r w:rsidRPr="00EA45DF">
        <w:rPr>
          <w:rFonts w:ascii="Times New Roman" w:eastAsia="Times New Roman" w:hAnsi="Times New Roman" w:cs="Times New Roman"/>
          <w:b/>
          <w:bCs/>
          <w:color w:val="424242"/>
          <w:sz w:val="24"/>
          <w:szCs w:val="24"/>
          <w:lang w:eastAsia="tr-TR"/>
        </w:rPr>
        <w:t>GoodWillHunting</w:t>
      </w:r>
      <w:proofErr w:type="spellEnd"/>
      <w:r w:rsidRPr="00EA45DF">
        <w:rPr>
          <w:rFonts w:ascii="Times New Roman" w:eastAsia="Times New Roman" w:hAnsi="Times New Roman" w:cs="Times New Roman"/>
          <w:b/>
          <w:bCs/>
          <w:color w:val="424242"/>
          <w:sz w:val="24"/>
          <w:szCs w:val="24"/>
          <w:lang w:eastAsia="tr-TR"/>
        </w:rPr>
        <w:t xml:space="preserve"> / Can Dostum (1997)</w:t>
      </w:r>
    </w:p>
    <w:p w:rsidR="000572E6" w:rsidRPr="00EA45DF" w:rsidRDefault="000572E6" w:rsidP="00EA45DF">
      <w:pPr>
        <w:pStyle w:val="ListeParagraf"/>
        <w:spacing w:before="105" w:after="225" w:line="240" w:lineRule="auto"/>
        <w:textAlignment w:val="baseline"/>
        <w:rPr>
          <w:rFonts w:ascii="Times New Roman" w:eastAsia="Times New Roman" w:hAnsi="Times New Roman" w:cs="Times New Roman"/>
          <w:sz w:val="24"/>
          <w:szCs w:val="24"/>
          <w:lang w:eastAsia="tr-TR"/>
        </w:rPr>
      </w:pPr>
      <w:proofErr w:type="spellStart"/>
      <w:r w:rsidRPr="00EA45DF">
        <w:rPr>
          <w:rFonts w:ascii="Times New Roman" w:eastAsia="Times New Roman" w:hAnsi="Times New Roman" w:cs="Times New Roman"/>
          <w:sz w:val="24"/>
          <w:szCs w:val="24"/>
          <w:lang w:eastAsia="tr-TR"/>
        </w:rPr>
        <w:t>WillHunting</w:t>
      </w:r>
      <w:proofErr w:type="spellEnd"/>
      <w:r w:rsidRPr="00EA45DF">
        <w:rPr>
          <w:rFonts w:ascii="Times New Roman" w:eastAsia="Times New Roman" w:hAnsi="Times New Roman" w:cs="Times New Roman"/>
          <w:sz w:val="24"/>
          <w:szCs w:val="24"/>
          <w:lang w:eastAsia="tr-TR"/>
        </w:rPr>
        <w:t xml:space="preserve"> genel </w:t>
      </w:r>
      <w:proofErr w:type="spellStart"/>
      <w:r w:rsidRPr="00EA45DF">
        <w:rPr>
          <w:rFonts w:ascii="Times New Roman" w:eastAsia="Times New Roman" w:hAnsi="Times New Roman" w:cs="Times New Roman"/>
          <w:sz w:val="24"/>
          <w:szCs w:val="24"/>
          <w:lang w:eastAsia="tr-TR"/>
        </w:rPr>
        <w:t>iq’nun</w:t>
      </w:r>
      <w:proofErr w:type="spellEnd"/>
      <w:r w:rsidRPr="00EA45DF">
        <w:rPr>
          <w:rFonts w:ascii="Times New Roman" w:eastAsia="Times New Roman" w:hAnsi="Times New Roman" w:cs="Times New Roman"/>
          <w:sz w:val="24"/>
          <w:szCs w:val="24"/>
          <w:lang w:eastAsia="tr-TR"/>
        </w:rPr>
        <w:t xml:space="preserve"> çok çok üzerinde bir </w:t>
      </w:r>
      <w:proofErr w:type="gramStart"/>
      <w:r w:rsidRPr="00EA45DF">
        <w:rPr>
          <w:rFonts w:ascii="Times New Roman" w:eastAsia="Times New Roman" w:hAnsi="Times New Roman" w:cs="Times New Roman"/>
          <w:sz w:val="24"/>
          <w:szCs w:val="24"/>
          <w:lang w:eastAsia="tr-TR"/>
        </w:rPr>
        <w:t>zeka</w:t>
      </w:r>
      <w:proofErr w:type="gramEnd"/>
      <w:r w:rsidRPr="00EA45DF">
        <w:rPr>
          <w:rFonts w:ascii="Times New Roman" w:eastAsia="Times New Roman" w:hAnsi="Times New Roman" w:cs="Times New Roman"/>
          <w:sz w:val="24"/>
          <w:szCs w:val="24"/>
          <w:lang w:eastAsia="tr-TR"/>
        </w:rPr>
        <w:t xml:space="preserve"> seviyesine sahip, </w:t>
      </w:r>
      <w:proofErr w:type="spellStart"/>
      <w:r w:rsidRPr="00EA45DF">
        <w:rPr>
          <w:rFonts w:ascii="Times New Roman" w:eastAsia="Times New Roman" w:hAnsi="Times New Roman" w:cs="Times New Roman"/>
          <w:sz w:val="24"/>
          <w:szCs w:val="24"/>
          <w:lang w:eastAsia="tr-TR"/>
        </w:rPr>
        <w:t>MIT’de</w:t>
      </w:r>
      <w:proofErr w:type="spellEnd"/>
      <w:r w:rsidRPr="00EA45DF">
        <w:rPr>
          <w:rFonts w:ascii="Times New Roman" w:eastAsia="Times New Roman" w:hAnsi="Times New Roman" w:cs="Times New Roman"/>
          <w:sz w:val="24"/>
          <w:szCs w:val="24"/>
          <w:lang w:eastAsia="tr-TR"/>
        </w:rPr>
        <w:t xml:space="preserve"> temizlikçi olarak çalışan genç bir çocuktur. Temizlik yaptığı akşamlardan birinde, bir sınıfın tahtasında yazılı olan bir matematik sorusuna denk gelir. Çözülmesi neredeyse </w:t>
      </w:r>
      <w:proofErr w:type="gramStart"/>
      <w:r w:rsidRPr="00EA45DF">
        <w:rPr>
          <w:rFonts w:ascii="Times New Roman" w:eastAsia="Times New Roman" w:hAnsi="Times New Roman" w:cs="Times New Roman"/>
          <w:sz w:val="24"/>
          <w:szCs w:val="24"/>
          <w:lang w:eastAsia="tr-TR"/>
        </w:rPr>
        <w:t>imkansız</w:t>
      </w:r>
      <w:proofErr w:type="gramEnd"/>
      <w:r w:rsidRPr="00EA45DF">
        <w:rPr>
          <w:rFonts w:ascii="Times New Roman" w:eastAsia="Times New Roman" w:hAnsi="Times New Roman" w:cs="Times New Roman"/>
          <w:sz w:val="24"/>
          <w:szCs w:val="24"/>
          <w:lang w:eastAsia="tr-TR"/>
        </w:rPr>
        <w:t xml:space="preserve"> olan bu problemi rahatlıkla çözen </w:t>
      </w:r>
      <w:proofErr w:type="spellStart"/>
      <w:r w:rsidRPr="00EA45DF">
        <w:rPr>
          <w:rFonts w:ascii="Times New Roman" w:eastAsia="Times New Roman" w:hAnsi="Times New Roman" w:cs="Times New Roman"/>
          <w:sz w:val="24"/>
          <w:szCs w:val="24"/>
          <w:lang w:eastAsia="tr-TR"/>
        </w:rPr>
        <w:t>Will</w:t>
      </w:r>
      <w:proofErr w:type="spellEnd"/>
      <w:r w:rsidRPr="00EA45DF">
        <w:rPr>
          <w:rFonts w:ascii="Times New Roman" w:eastAsia="Times New Roman" w:hAnsi="Times New Roman" w:cs="Times New Roman"/>
          <w:sz w:val="24"/>
          <w:szCs w:val="24"/>
          <w:lang w:eastAsia="tr-TR"/>
        </w:rPr>
        <w:t>, sessizce ortadan kaybolur. </w:t>
      </w:r>
    </w:p>
    <w:p w:rsidR="000572E6" w:rsidRDefault="000572E6" w:rsidP="00EA45DF">
      <w:pPr>
        <w:pStyle w:val="ListeParagraf"/>
        <w:spacing w:before="105" w:after="0" w:line="240" w:lineRule="auto"/>
        <w:textAlignment w:val="baseline"/>
        <w:rPr>
          <w:rFonts w:ascii="Times New Roman" w:eastAsia="Times New Roman" w:hAnsi="Times New Roman" w:cs="Times New Roman"/>
          <w:sz w:val="24"/>
          <w:szCs w:val="24"/>
          <w:lang w:eastAsia="tr-TR"/>
        </w:rPr>
      </w:pPr>
      <w:r w:rsidRPr="00EA45DF">
        <w:rPr>
          <w:rFonts w:ascii="Times New Roman" w:eastAsia="Times New Roman" w:hAnsi="Times New Roman" w:cs="Times New Roman"/>
          <w:sz w:val="24"/>
          <w:szCs w:val="24"/>
          <w:lang w:eastAsia="tr-TR"/>
        </w:rPr>
        <w:t xml:space="preserve">Kısa zaman içerisinde problemi yazan profesör tarafından keşfedilen </w:t>
      </w:r>
      <w:proofErr w:type="spellStart"/>
      <w:r w:rsidRPr="00EA45DF">
        <w:rPr>
          <w:rFonts w:ascii="Times New Roman" w:eastAsia="Times New Roman" w:hAnsi="Times New Roman" w:cs="Times New Roman"/>
          <w:sz w:val="24"/>
          <w:szCs w:val="24"/>
          <w:lang w:eastAsia="tr-TR"/>
        </w:rPr>
        <w:t>Will</w:t>
      </w:r>
      <w:proofErr w:type="spellEnd"/>
      <w:r w:rsidRPr="00EA45DF">
        <w:rPr>
          <w:rFonts w:ascii="Times New Roman" w:eastAsia="Times New Roman" w:hAnsi="Times New Roman" w:cs="Times New Roman"/>
          <w:sz w:val="24"/>
          <w:szCs w:val="24"/>
          <w:lang w:eastAsia="tr-TR"/>
        </w:rPr>
        <w:t xml:space="preserve"> bu başarısını diğer sorularda da sürdürecektir. Ancak bir kavga sebebiyle hapis cezasına çarptırılan gencin, bu beladan kurtulabilmek için profesöre ihtiyacı vardır.</w:t>
      </w:r>
    </w:p>
    <w:p w:rsidR="000572E6" w:rsidRDefault="000572E6" w:rsidP="00EA45DF">
      <w:pPr>
        <w:pStyle w:val="ListeParagraf"/>
        <w:numPr>
          <w:ilvl w:val="0"/>
          <w:numId w:val="1"/>
        </w:numPr>
        <w:spacing w:after="225" w:line="360" w:lineRule="atLeast"/>
        <w:textAlignment w:val="baseline"/>
        <w:outlineLvl w:val="1"/>
        <w:rPr>
          <w:rFonts w:ascii="Times New Roman" w:eastAsia="Times New Roman" w:hAnsi="Times New Roman" w:cs="Times New Roman"/>
          <w:b/>
          <w:bCs/>
          <w:color w:val="424242"/>
          <w:sz w:val="24"/>
          <w:szCs w:val="24"/>
          <w:lang w:eastAsia="tr-TR"/>
        </w:rPr>
      </w:pPr>
      <w:bookmarkStart w:id="26" w:name="_GoBack"/>
      <w:bookmarkStart w:id="27" w:name="entry_56534d3867f70de04f1c830a"/>
      <w:bookmarkStart w:id="28" w:name="entry_56539727376083cd5fa9722c"/>
      <w:bookmarkStart w:id="29" w:name="entry_565415435130012668708c2d"/>
      <w:bookmarkEnd w:id="26"/>
      <w:bookmarkEnd w:id="27"/>
      <w:bookmarkEnd w:id="28"/>
      <w:bookmarkEnd w:id="29"/>
      <w:r w:rsidRPr="00EA45DF">
        <w:rPr>
          <w:rFonts w:ascii="Times New Roman" w:eastAsia="Times New Roman" w:hAnsi="Times New Roman" w:cs="Times New Roman"/>
          <w:b/>
          <w:bCs/>
          <w:color w:val="424242"/>
          <w:sz w:val="24"/>
          <w:szCs w:val="24"/>
          <w:lang w:eastAsia="tr-TR"/>
        </w:rPr>
        <w:t>İki Dil Bir Bavul</w:t>
      </w:r>
    </w:p>
    <w:p w:rsidR="00004A75" w:rsidRDefault="00004A75" w:rsidP="00EA45DF">
      <w:pPr>
        <w:pStyle w:val="ListeParagraf"/>
        <w:numPr>
          <w:ilvl w:val="0"/>
          <w:numId w:val="1"/>
        </w:numPr>
        <w:spacing w:after="225" w:line="360" w:lineRule="atLeast"/>
        <w:textAlignment w:val="baseline"/>
        <w:outlineLvl w:val="1"/>
        <w:rPr>
          <w:rFonts w:ascii="Times New Roman" w:eastAsia="Times New Roman" w:hAnsi="Times New Roman" w:cs="Times New Roman"/>
          <w:b/>
          <w:bCs/>
          <w:color w:val="424242"/>
          <w:sz w:val="24"/>
          <w:szCs w:val="24"/>
          <w:lang w:eastAsia="tr-TR"/>
        </w:rPr>
      </w:pPr>
      <w:proofErr w:type="spellStart"/>
      <w:r>
        <w:rPr>
          <w:rFonts w:ascii="Times New Roman" w:eastAsia="Times New Roman" w:hAnsi="Times New Roman" w:cs="Times New Roman"/>
          <w:b/>
          <w:bCs/>
          <w:color w:val="424242"/>
          <w:sz w:val="24"/>
          <w:szCs w:val="24"/>
          <w:lang w:eastAsia="tr-TR"/>
        </w:rPr>
        <w:t>Billy</w:t>
      </w:r>
      <w:proofErr w:type="spellEnd"/>
      <w:r>
        <w:rPr>
          <w:rFonts w:ascii="Times New Roman" w:eastAsia="Times New Roman" w:hAnsi="Times New Roman" w:cs="Times New Roman"/>
          <w:b/>
          <w:bCs/>
          <w:color w:val="424242"/>
          <w:sz w:val="24"/>
          <w:szCs w:val="24"/>
          <w:lang w:eastAsia="tr-TR"/>
        </w:rPr>
        <w:t xml:space="preserve"> </w:t>
      </w:r>
      <w:proofErr w:type="spellStart"/>
      <w:r>
        <w:rPr>
          <w:rFonts w:ascii="Times New Roman" w:eastAsia="Times New Roman" w:hAnsi="Times New Roman" w:cs="Times New Roman"/>
          <w:b/>
          <w:bCs/>
          <w:color w:val="424242"/>
          <w:sz w:val="24"/>
          <w:szCs w:val="24"/>
          <w:lang w:eastAsia="tr-TR"/>
        </w:rPr>
        <w:t>Elliot</w:t>
      </w:r>
      <w:proofErr w:type="spellEnd"/>
    </w:p>
    <w:p w:rsidR="00004A75" w:rsidRPr="00EA45DF" w:rsidRDefault="00004A75" w:rsidP="004F6913">
      <w:pPr>
        <w:pStyle w:val="ListeParagraf"/>
        <w:spacing w:after="225" w:line="360" w:lineRule="atLeast"/>
        <w:textAlignment w:val="baseline"/>
        <w:outlineLvl w:val="1"/>
        <w:rPr>
          <w:rFonts w:ascii="Times New Roman" w:eastAsia="Times New Roman" w:hAnsi="Times New Roman" w:cs="Times New Roman"/>
          <w:b/>
          <w:bCs/>
          <w:color w:val="424242"/>
          <w:sz w:val="24"/>
          <w:szCs w:val="24"/>
          <w:lang w:eastAsia="tr-TR"/>
        </w:rPr>
      </w:pPr>
    </w:p>
    <w:p w:rsidR="000572E6" w:rsidRPr="002731BF" w:rsidRDefault="000572E6">
      <w:pPr>
        <w:rPr>
          <w:rFonts w:ascii="Times New Roman" w:hAnsi="Times New Roman" w:cs="Times New Roman"/>
          <w:sz w:val="24"/>
          <w:szCs w:val="24"/>
        </w:rPr>
      </w:pPr>
    </w:p>
    <w:sectPr w:rsidR="000572E6" w:rsidRPr="002731BF" w:rsidSect="00E32C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0627"/>
    <w:multiLevelType w:val="hybridMultilevel"/>
    <w:tmpl w:val="6F9C0D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FC4B59"/>
    <w:rsid w:val="00004A75"/>
    <w:rsid w:val="000572E6"/>
    <w:rsid w:val="001A033F"/>
    <w:rsid w:val="002731BF"/>
    <w:rsid w:val="00297BAF"/>
    <w:rsid w:val="004F6913"/>
    <w:rsid w:val="005A21A9"/>
    <w:rsid w:val="009373C7"/>
    <w:rsid w:val="00B25BA0"/>
    <w:rsid w:val="00B66C9A"/>
    <w:rsid w:val="00D22CD2"/>
    <w:rsid w:val="00D5654A"/>
    <w:rsid w:val="00E32C71"/>
    <w:rsid w:val="00EA45DF"/>
    <w:rsid w:val="00EB7CFE"/>
    <w:rsid w:val="00FC4B5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3C7"/>
  </w:style>
  <w:style w:type="paragraph" w:styleId="Balk2">
    <w:name w:val="heading 2"/>
    <w:basedOn w:val="Normal"/>
    <w:link w:val="Balk2Char"/>
    <w:uiPriority w:val="9"/>
    <w:qFormat/>
    <w:rsid w:val="000572E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0572E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97BA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97BAF"/>
    <w:rPr>
      <w:b/>
      <w:bCs/>
    </w:rPr>
  </w:style>
  <w:style w:type="character" w:customStyle="1" w:styleId="Balk2Char">
    <w:name w:val="Başlık 2 Char"/>
    <w:basedOn w:val="VarsaylanParagrafYazTipi"/>
    <w:link w:val="Balk2"/>
    <w:uiPriority w:val="9"/>
    <w:rsid w:val="000572E6"/>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0572E6"/>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0572E6"/>
    <w:rPr>
      <w:color w:val="0000FF"/>
      <w:u w:val="single"/>
    </w:rPr>
  </w:style>
  <w:style w:type="character" w:customStyle="1" w:styleId="apple-converted-space">
    <w:name w:val="apple-converted-space"/>
    <w:basedOn w:val="VarsaylanParagrafYazTipi"/>
    <w:rsid w:val="000572E6"/>
  </w:style>
  <w:style w:type="paragraph" w:styleId="ListeParagraf">
    <w:name w:val="List Paragraph"/>
    <w:basedOn w:val="Normal"/>
    <w:uiPriority w:val="34"/>
    <w:qFormat/>
    <w:rsid w:val="00EA45DF"/>
    <w:pPr>
      <w:ind w:left="720"/>
      <w:contextualSpacing/>
    </w:pPr>
  </w:style>
</w:styles>
</file>

<file path=word/webSettings.xml><?xml version="1.0" encoding="utf-8"?>
<w:webSettings xmlns:r="http://schemas.openxmlformats.org/officeDocument/2006/relationships" xmlns:w="http://schemas.openxmlformats.org/wordprocessingml/2006/main">
  <w:divs>
    <w:div w:id="1153915705">
      <w:bodyDiv w:val="1"/>
      <w:marLeft w:val="0"/>
      <w:marRight w:val="0"/>
      <w:marTop w:val="0"/>
      <w:marBottom w:val="0"/>
      <w:divBdr>
        <w:top w:val="none" w:sz="0" w:space="0" w:color="auto"/>
        <w:left w:val="none" w:sz="0" w:space="0" w:color="auto"/>
        <w:bottom w:val="none" w:sz="0" w:space="0" w:color="auto"/>
        <w:right w:val="none" w:sz="0" w:space="0" w:color="auto"/>
      </w:divBdr>
    </w:div>
    <w:div w:id="133098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728</Words>
  <Characters>4155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dc:creator>
  <cp:lastModifiedBy>hp 7</cp:lastModifiedBy>
  <cp:revision>4</cp:revision>
  <dcterms:created xsi:type="dcterms:W3CDTF">2016-01-31T23:56:00Z</dcterms:created>
  <dcterms:modified xsi:type="dcterms:W3CDTF">2016-02-02T08:06:00Z</dcterms:modified>
</cp:coreProperties>
</file>